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7225" w14:textId="77777777" w:rsidR="000C24AF" w:rsidRPr="00334F5F" w:rsidRDefault="000C24AF" w:rsidP="000C24AF">
      <w:pPr>
        <w:pStyle w:val="Heading1"/>
        <w:rPr>
          <w:rFonts w:asciiTheme="majorHAnsi" w:hAnsiTheme="majorHAnsi" w:cstheme="majorHAnsi"/>
        </w:rPr>
      </w:pPr>
    </w:p>
    <w:p w14:paraId="643CC17E" w14:textId="77777777" w:rsidR="000C24AF" w:rsidRPr="00334F5F" w:rsidRDefault="000C24AF" w:rsidP="000C24AF">
      <w:pPr>
        <w:rPr>
          <w:rFonts w:asciiTheme="majorHAnsi" w:hAnsiTheme="majorHAnsi" w:cstheme="majorHAnsi"/>
        </w:rPr>
      </w:pPr>
    </w:p>
    <w:p w14:paraId="09D7E6A1" w14:textId="77777777" w:rsidR="001D243C" w:rsidRPr="00334F5F" w:rsidRDefault="001D243C" w:rsidP="00103F4D">
      <w:pPr>
        <w:pStyle w:val="Frontpagesubhead"/>
        <w:rPr>
          <w:rFonts w:asciiTheme="majorHAnsi" w:hAnsiTheme="majorHAnsi" w:cstheme="majorHAnsi"/>
        </w:rPr>
      </w:pPr>
    </w:p>
    <w:p w14:paraId="3AB75886" w14:textId="77777777" w:rsidR="001D243C" w:rsidRPr="00334F5F" w:rsidRDefault="001D243C" w:rsidP="00103F4D">
      <w:pPr>
        <w:pStyle w:val="Frontpagesubhead"/>
        <w:rPr>
          <w:rFonts w:asciiTheme="majorHAnsi" w:hAnsiTheme="majorHAnsi" w:cstheme="majorHAnsi"/>
        </w:rPr>
      </w:pPr>
    </w:p>
    <w:p w14:paraId="26CBE2B3" w14:textId="77777777" w:rsidR="00F25CC7" w:rsidRPr="00334F5F" w:rsidRDefault="00F25CC7" w:rsidP="00103F4D">
      <w:pPr>
        <w:pStyle w:val="Frontpagesubhead"/>
        <w:rPr>
          <w:rFonts w:asciiTheme="majorHAnsi" w:hAnsiTheme="majorHAnsi" w:cstheme="majorHAnsi"/>
        </w:rPr>
      </w:pPr>
      <w:r w:rsidRPr="00334F5F">
        <w:rPr>
          <w:rFonts w:asciiTheme="majorHAnsi" w:hAnsiTheme="majorHAnsi" w:cstheme="majorHAnsi"/>
        </w:rPr>
        <w:tab/>
      </w:r>
    </w:p>
    <w:p w14:paraId="76C4B495" w14:textId="7584E7E6" w:rsidR="00F25CC7" w:rsidRPr="00334F5F" w:rsidRDefault="00E74CF6" w:rsidP="00F25CC7">
      <w:pPr>
        <w:rPr>
          <w:rFonts w:asciiTheme="majorHAnsi" w:hAnsiTheme="majorHAnsi" w:cstheme="majorHAnsi"/>
        </w:rPr>
      </w:pPr>
      <w:r w:rsidRPr="00334F5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7188" wp14:editId="192B8776">
                <wp:simplePos x="0" y="0"/>
                <wp:positionH relativeFrom="page">
                  <wp:posOffset>648335</wp:posOffset>
                </wp:positionH>
                <wp:positionV relativeFrom="page">
                  <wp:posOffset>7830185</wp:posOffset>
                </wp:positionV>
                <wp:extent cx="4816475" cy="503555"/>
                <wp:effectExtent l="0" t="0" r="31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A29FD" w14:textId="087B25FC" w:rsidR="00103F4D" w:rsidRPr="00103F4D" w:rsidRDefault="00103F4D" w:rsidP="009C27F0">
                            <w:pPr>
                              <w:pStyle w:val="Publisheddate"/>
                              <w:tabs>
                                <w:tab w:val="left" w:pos="6663"/>
                              </w:tabs>
                            </w:pPr>
                            <w:r w:rsidRPr="00103F4D">
                              <w:t xml:space="preserve">Published </w:t>
                            </w:r>
                            <w:r w:rsidR="007F5954">
                              <w:t>XX</w:t>
                            </w:r>
                            <w:r w:rsidRPr="00103F4D">
                              <w:t xml:space="preserve"> </w:t>
                            </w:r>
                            <w:r w:rsidR="007F5954">
                              <w:t>Month</w:t>
                            </w:r>
                            <w:r w:rsidRPr="00103F4D">
                              <w:t xml:space="preserve"> </w:t>
                            </w:r>
                            <w:r w:rsidR="00427636">
                              <w:t>201</w:t>
                            </w:r>
                            <w:r w:rsidR="00334F5F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7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05pt;margin-top:616.55pt;width:379.2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" filled="f" stroked="f" strokeweight=".5pt">
                <v:textbox inset="0,0,0,0">
                  <w:txbxContent>
                    <w:p w14:paraId="0F0A29FD" w14:textId="087B25FC" w:rsidR="00103F4D" w:rsidRPr="00103F4D" w:rsidRDefault="00103F4D" w:rsidP="009C27F0">
                      <w:pPr>
                        <w:pStyle w:val="Publisheddate"/>
                        <w:tabs>
                          <w:tab w:val="left" w:pos="6663"/>
                        </w:tabs>
                      </w:pPr>
                      <w:r w:rsidRPr="00103F4D">
                        <w:t xml:space="preserve">Published </w:t>
                      </w:r>
                      <w:r w:rsidR="007F5954">
                        <w:t>XX</w:t>
                      </w:r>
                      <w:r w:rsidRPr="00103F4D">
                        <w:t xml:space="preserve"> </w:t>
                      </w:r>
                      <w:r w:rsidR="007F5954">
                        <w:t>Month</w:t>
                      </w:r>
                      <w:r w:rsidRPr="00103F4D">
                        <w:t xml:space="preserve"> </w:t>
                      </w:r>
                      <w:r w:rsidR="00427636">
                        <w:t>201</w:t>
                      </w:r>
                      <w:r w:rsidR="00334F5F"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FA0" w:rsidRPr="00334F5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D2A4" wp14:editId="06C164DC">
                <wp:simplePos x="0" y="0"/>
                <wp:positionH relativeFrom="page">
                  <wp:posOffset>657225</wp:posOffset>
                </wp:positionH>
                <wp:positionV relativeFrom="page">
                  <wp:posOffset>3605213</wp:posOffset>
                </wp:positionV>
                <wp:extent cx="6371590" cy="3848100"/>
                <wp:effectExtent l="0" t="0" r="1016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alias w:val="Title"/>
                              <w:tag w:val="title"/>
                              <w:id w:val="-539438710"/>
                              <w:placeholder>
                                <w:docPart w:val="7A6E634A0777476A94CED00410F9B4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597DB2F" w14:textId="77777777" w:rsidR="00F25CC7" w:rsidRDefault="00A243FC" w:rsidP="00103F4D">
                                <w:pPr>
                                  <w:pStyle w:val="FrontpageTitle"/>
                                </w:pPr>
                                <w:r w:rsidRPr="00A243FC">
                                  <w:rPr>
                                    <w:sz w:val="56"/>
                                    <w:szCs w:val="56"/>
                                  </w:rPr>
                                  <w:t>General Practice Extraction Service</w:t>
                                </w:r>
                              </w:p>
                            </w:sdtContent>
                          </w:sdt>
                          <w:p w14:paraId="4DC05AE3" w14:textId="77777777" w:rsidR="00A243FC" w:rsidRDefault="00A243FC" w:rsidP="00A243FC">
                            <w:pP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</w:pPr>
                          </w:p>
                          <w:p w14:paraId="676B94DF" w14:textId="031DCA5E" w:rsidR="00EA0FA0" w:rsidRPr="00334F5F" w:rsidRDefault="00EA0FA0" w:rsidP="00A243FC">
                            <w:pP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334F5F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EXTRACT </w:t>
                            </w:r>
                            <w:r w:rsidR="000103F2" w:rsidRPr="00334F5F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REQUEST</w:t>
                            </w:r>
                          </w:p>
                          <w:p w14:paraId="253B2A1F" w14:textId="24442F72" w:rsidR="00A243FC" w:rsidRPr="00CE7CA1" w:rsidRDefault="008664F1" w:rsidP="00A243FC">
                            <w:pP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</w:pP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begin"/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instrText xml:space="preserve"> DOCPROPERTY  Customer  \* MERGEFORMAT </w:instrTex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separate"/>
                            </w:r>
                            <w:r w:rsidR="00A33789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>NHS England/Public Health England/etc</w: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end"/>
                            </w:r>
                            <w:r w:rsidR="00E74CF6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 xml:space="preserve"> </w:t>
                            </w:r>
                            <w:r w:rsidR="00334F5F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>–</w:t>
                            </w:r>
                            <w:r w:rsidR="00A243FC" w:rsidRPr="00CE7CA1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 xml:space="preserve"> </w:t>
                            </w:r>
                            <w:r w:rsidR="00E74CF6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begin"/>
                            </w:r>
                            <w:r w:rsidR="00E74CF6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instrText xml:space="preserve"> DOCPROPERTY  "Enhanced or Non-Contracted"  \* MERGEFORMAT </w:instrText>
                            </w:r>
                            <w:r w:rsidR="00E74CF6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separate"/>
                            </w:r>
                            <w:r w:rsidR="00A33789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>Enhanced Service/Non-Contracted</w:t>
                            </w:r>
                            <w:r w:rsidR="00E74CF6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end"/>
                            </w:r>
                          </w:p>
                          <w:p w14:paraId="69CBAB72" w14:textId="3D135483" w:rsidR="00A243FC" w:rsidRDefault="00E74CF6" w:rsidP="00A243FC">
                            <w:pP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begin"/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instrText xml:space="preserve"> DOCPROPERTY  "Extract Name"  \* MERGEFORMAT </w:instrTex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separate"/>
                            </w:r>
                            <w:r w:rsidR="00A33789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>Extract Name from QSR</w: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end"/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begin"/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instrText xml:space="preserve"> DOCPROPERTY  "Extract Year"  \* MERGEFORMAT </w:instrTex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separate"/>
                            </w:r>
                            <w:r w:rsidR="00A33789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>2019/20</w: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end"/>
                            </w:r>
                          </w:p>
                          <w:p w14:paraId="3D4BC682" w14:textId="0E34634E" w:rsidR="00F25CC7" w:rsidRPr="00A33789" w:rsidRDefault="00E74CF6" w:rsidP="00E74CF6">
                            <w:pPr>
                              <w:spacing w:before="360" w:after="360"/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</w:pP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begin"/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instrText xml:space="preserve"> DOCPROPERTY  NIC-Number  \* MERGEFORMAT </w:instrTex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separate"/>
                            </w:r>
                            <w:r w:rsidR="00A33789"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t>NIC-Number</w:t>
                            </w:r>
                            <w:r>
                              <w:rPr>
                                <w:rFonts w:eastAsia="Batang" w:cs="Arial"/>
                                <w:b/>
                                <w:bCs/>
                                <w:noProof/>
                                <w:sz w:val="52"/>
                                <w:szCs w:val="52"/>
                                <w:highlight w:val="cy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D2A4" id="Text Box 2" o:spid="_x0000_s1027" type="#_x0000_t202" style="position:absolute;margin-left:51.75pt;margin-top:283.9pt;width:501.7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" filled="f" stroked="f" strokeweight=".5pt">
                <v:textbox inset="0,0,0,0"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alias w:val="Title"/>
                        <w:tag w:val="title"/>
                        <w:id w:val="-539438710"/>
                        <w:placeholder>
                          <w:docPart w:val="7A6E634A0777476A94CED00410F9B4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2597DB2F" w14:textId="77777777" w:rsidR="00F25CC7" w:rsidRDefault="00A243FC" w:rsidP="00103F4D">
                          <w:pPr>
                            <w:pStyle w:val="FrontpageTitle"/>
                          </w:pPr>
                          <w:r w:rsidRPr="00A243FC">
                            <w:rPr>
                              <w:sz w:val="56"/>
                              <w:szCs w:val="56"/>
                            </w:rPr>
                            <w:t>General Practice Extraction Service</w:t>
                          </w:r>
                        </w:p>
                      </w:sdtContent>
                    </w:sdt>
                    <w:p w14:paraId="4DC05AE3" w14:textId="77777777" w:rsidR="00A243FC" w:rsidRDefault="00A243FC" w:rsidP="00A243FC">
                      <w:pP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</w:pPr>
                    </w:p>
                    <w:p w14:paraId="676B94DF" w14:textId="031DCA5E" w:rsidR="00EA0FA0" w:rsidRPr="00334F5F" w:rsidRDefault="00EA0FA0" w:rsidP="00A243FC">
                      <w:pP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334F5F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EXTRACT </w:t>
                      </w:r>
                      <w:r w:rsidR="000103F2" w:rsidRPr="00334F5F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</w:rPr>
                        <w:t>REQUEST</w:t>
                      </w:r>
                    </w:p>
                    <w:p w14:paraId="253B2A1F" w14:textId="24442F72" w:rsidR="00A243FC" w:rsidRPr="00CE7CA1" w:rsidRDefault="008664F1" w:rsidP="00A243FC">
                      <w:pP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</w:pP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begin"/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instrText xml:space="preserve"> DOCPROPERTY  Customer  \* MERGEFORMAT </w:instrTex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separate"/>
                      </w:r>
                      <w:r w:rsidR="00A33789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>NHS England/Public Health England/etc</w: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end"/>
                      </w:r>
                      <w:r w:rsidR="00E74CF6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 xml:space="preserve"> </w:t>
                      </w:r>
                      <w:r w:rsidR="00334F5F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>–</w:t>
                      </w:r>
                      <w:r w:rsidR="00A243FC" w:rsidRPr="00CE7CA1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 xml:space="preserve"> </w:t>
                      </w:r>
                      <w:r w:rsidR="00E74CF6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begin"/>
                      </w:r>
                      <w:r w:rsidR="00E74CF6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instrText xml:space="preserve"> DOCPROPERTY  "Enhanced or Non-Contracted"  \* MERGEFORMAT </w:instrText>
                      </w:r>
                      <w:r w:rsidR="00E74CF6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separate"/>
                      </w:r>
                      <w:r w:rsidR="00A33789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>Enhanced Service/Non-Contracted</w:t>
                      </w:r>
                      <w:r w:rsidR="00E74CF6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end"/>
                      </w:r>
                    </w:p>
                    <w:p w14:paraId="69CBAB72" w14:textId="3D135483" w:rsidR="00A243FC" w:rsidRDefault="00E74CF6" w:rsidP="00A243FC">
                      <w:pP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begin"/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instrText xml:space="preserve"> DOCPROPERTY  "Extract Name"  \* MERGEFORMAT </w:instrTex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separate"/>
                      </w:r>
                      <w:r w:rsidR="00A33789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>Extract Name from QSR</w: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end"/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 xml:space="preserve"> </w: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begin"/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instrText xml:space="preserve"> DOCPROPERTY  "Extract Year"  \* MERGEFORMAT </w:instrTex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separate"/>
                      </w:r>
                      <w:r w:rsidR="00A33789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>2019/20</w: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end"/>
                      </w:r>
                    </w:p>
                    <w:p w14:paraId="3D4BC682" w14:textId="0E34634E" w:rsidR="00F25CC7" w:rsidRPr="00A33789" w:rsidRDefault="00E74CF6" w:rsidP="00E74CF6">
                      <w:pPr>
                        <w:spacing w:before="360" w:after="360"/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</w:pP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begin"/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instrText xml:space="preserve"> DOCPROPERTY  NIC-Number  \* MERGEFORMAT </w:instrTex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separate"/>
                      </w:r>
                      <w:r w:rsidR="00A33789"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t>NIC-Number</w:t>
                      </w:r>
                      <w:r>
                        <w:rPr>
                          <w:rFonts w:eastAsia="Batang" w:cs="Arial"/>
                          <w:b/>
                          <w:bCs/>
                          <w:noProof/>
                          <w:sz w:val="52"/>
                          <w:szCs w:val="52"/>
                          <w:highlight w:val="cyan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50A3DF" w14:textId="77777777" w:rsidR="001D243C" w:rsidRPr="00334F5F" w:rsidRDefault="001D243C" w:rsidP="00F25CC7">
      <w:pPr>
        <w:rPr>
          <w:rFonts w:asciiTheme="majorHAnsi" w:hAnsiTheme="majorHAnsi" w:cstheme="majorHAnsi"/>
        </w:rPr>
        <w:sectPr w:rsidR="001D243C" w:rsidRPr="00334F5F" w:rsidSect="00F5718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p w14:paraId="77ABAA01" w14:textId="77777777" w:rsidR="000C24AF" w:rsidRPr="00334F5F" w:rsidRDefault="000C24AF" w:rsidP="00E5704B">
      <w:pPr>
        <w:rPr>
          <w:rFonts w:asciiTheme="majorHAnsi" w:hAnsiTheme="majorHAnsi" w:cstheme="majorHAnsi"/>
          <w:b/>
          <w:color w:val="005EB8" w:themeColor="accent1"/>
          <w:sz w:val="42"/>
          <w:szCs w:val="42"/>
        </w:rPr>
      </w:pPr>
      <w:r w:rsidRPr="00334F5F">
        <w:rPr>
          <w:rFonts w:asciiTheme="majorHAnsi" w:hAnsiTheme="majorHAnsi" w:cstheme="majorHAnsi"/>
          <w:b/>
          <w:color w:val="005EB8" w:themeColor="accent1"/>
          <w:sz w:val="42"/>
          <w:szCs w:val="42"/>
        </w:rPr>
        <w:lastRenderedPageBreak/>
        <w:t>Contents</w:t>
      </w:r>
    </w:p>
    <w:p w14:paraId="732F6CEC" w14:textId="7CF5B8D4" w:rsidR="00445F1E" w:rsidRDefault="000C24AF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r w:rsidRPr="00334F5F">
        <w:rPr>
          <w:rFonts w:asciiTheme="majorHAnsi" w:hAnsiTheme="majorHAnsi" w:cstheme="majorHAnsi"/>
          <w:caps/>
          <w:smallCaps/>
        </w:rPr>
        <w:fldChar w:fldCharType="begin"/>
      </w:r>
      <w:r w:rsidRPr="00334F5F">
        <w:rPr>
          <w:rFonts w:asciiTheme="majorHAnsi" w:hAnsiTheme="majorHAnsi" w:cstheme="majorHAnsi"/>
          <w:caps/>
          <w:smallCaps/>
        </w:rPr>
        <w:instrText xml:space="preserve"> TOC \o "1-2" \h \z </w:instrText>
      </w:r>
      <w:r w:rsidRPr="00334F5F">
        <w:rPr>
          <w:rFonts w:asciiTheme="majorHAnsi" w:hAnsiTheme="majorHAnsi" w:cstheme="majorHAnsi"/>
          <w:caps/>
          <w:smallCaps/>
        </w:rPr>
        <w:fldChar w:fldCharType="separate"/>
      </w:r>
      <w:hyperlink w:anchor="_Toc535845552" w:history="1">
        <w:r w:rsidR="00445F1E" w:rsidRPr="00602642">
          <w:rPr>
            <w:rStyle w:val="Hyperlink"/>
            <w:rFonts w:asciiTheme="majorHAnsi" w:hAnsiTheme="majorHAnsi" w:cstheme="majorHAnsi"/>
          </w:rPr>
          <w:t>Part A - Initiate Extract Request</w:t>
        </w:r>
        <w:r w:rsidR="00445F1E">
          <w:rPr>
            <w:webHidden/>
          </w:rPr>
          <w:tab/>
        </w:r>
        <w:r w:rsidR="00445F1E">
          <w:rPr>
            <w:webHidden/>
          </w:rPr>
          <w:fldChar w:fldCharType="begin"/>
        </w:r>
        <w:r w:rsidR="00445F1E">
          <w:rPr>
            <w:webHidden/>
          </w:rPr>
          <w:instrText xml:space="preserve"> PAGEREF _Toc535845552 \h </w:instrText>
        </w:r>
        <w:r w:rsidR="00445F1E">
          <w:rPr>
            <w:webHidden/>
          </w:rPr>
        </w:r>
        <w:r w:rsidR="00445F1E">
          <w:rPr>
            <w:webHidden/>
          </w:rPr>
          <w:fldChar w:fldCharType="separate"/>
        </w:r>
        <w:r w:rsidR="00445F1E">
          <w:rPr>
            <w:webHidden/>
          </w:rPr>
          <w:t>3</w:t>
        </w:r>
        <w:r w:rsidR="00445F1E">
          <w:rPr>
            <w:webHidden/>
          </w:rPr>
          <w:fldChar w:fldCharType="end"/>
        </w:r>
      </w:hyperlink>
    </w:p>
    <w:p w14:paraId="7D729F41" w14:textId="4A509938" w:rsidR="00445F1E" w:rsidRDefault="00E5084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845553" w:history="1">
        <w:r w:rsidR="00445F1E" w:rsidRPr="00602642">
          <w:rPr>
            <w:rStyle w:val="Hyperlink"/>
            <w:rFonts w:asciiTheme="majorHAnsi" w:hAnsiTheme="majorHAnsi" w:cstheme="majorHAnsi"/>
          </w:rPr>
          <w:t>Part B - Supplier’s Extract Request Response</w:t>
        </w:r>
        <w:r w:rsidR="00445F1E">
          <w:rPr>
            <w:webHidden/>
          </w:rPr>
          <w:tab/>
        </w:r>
        <w:r w:rsidR="00445F1E">
          <w:rPr>
            <w:webHidden/>
          </w:rPr>
          <w:fldChar w:fldCharType="begin"/>
        </w:r>
        <w:r w:rsidR="00445F1E">
          <w:rPr>
            <w:webHidden/>
          </w:rPr>
          <w:instrText xml:space="preserve"> PAGEREF _Toc535845553 \h </w:instrText>
        </w:r>
        <w:r w:rsidR="00445F1E">
          <w:rPr>
            <w:webHidden/>
          </w:rPr>
        </w:r>
        <w:r w:rsidR="00445F1E">
          <w:rPr>
            <w:webHidden/>
          </w:rPr>
          <w:fldChar w:fldCharType="separate"/>
        </w:r>
        <w:r w:rsidR="00445F1E">
          <w:rPr>
            <w:webHidden/>
          </w:rPr>
          <w:t>4</w:t>
        </w:r>
        <w:r w:rsidR="00445F1E">
          <w:rPr>
            <w:webHidden/>
          </w:rPr>
          <w:fldChar w:fldCharType="end"/>
        </w:r>
      </w:hyperlink>
    </w:p>
    <w:p w14:paraId="315474D4" w14:textId="30CFAD49" w:rsidR="00445F1E" w:rsidRDefault="00E50847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535845554" w:history="1">
        <w:r w:rsidR="00445F1E" w:rsidRPr="00602642">
          <w:rPr>
            <w:rStyle w:val="Hyperlink"/>
            <w:rFonts w:asciiTheme="majorHAnsi" w:hAnsiTheme="majorHAnsi" w:cstheme="majorHAnsi"/>
          </w:rPr>
          <w:t>Part C - Extract Request Authorisation</w:t>
        </w:r>
        <w:r w:rsidR="00445F1E">
          <w:rPr>
            <w:webHidden/>
          </w:rPr>
          <w:tab/>
        </w:r>
        <w:r w:rsidR="00445F1E">
          <w:rPr>
            <w:webHidden/>
          </w:rPr>
          <w:fldChar w:fldCharType="begin"/>
        </w:r>
        <w:r w:rsidR="00445F1E">
          <w:rPr>
            <w:webHidden/>
          </w:rPr>
          <w:instrText xml:space="preserve"> PAGEREF _Toc535845554 \h </w:instrText>
        </w:r>
        <w:r w:rsidR="00445F1E">
          <w:rPr>
            <w:webHidden/>
          </w:rPr>
        </w:r>
        <w:r w:rsidR="00445F1E">
          <w:rPr>
            <w:webHidden/>
          </w:rPr>
          <w:fldChar w:fldCharType="separate"/>
        </w:r>
        <w:r w:rsidR="00445F1E">
          <w:rPr>
            <w:webHidden/>
          </w:rPr>
          <w:t>5</w:t>
        </w:r>
        <w:r w:rsidR="00445F1E">
          <w:rPr>
            <w:webHidden/>
          </w:rPr>
          <w:fldChar w:fldCharType="end"/>
        </w:r>
      </w:hyperlink>
    </w:p>
    <w:p w14:paraId="0F021713" w14:textId="53E42A16" w:rsidR="001D243C" w:rsidRPr="00334F5F" w:rsidRDefault="000C24AF" w:rsidP="000C24AF">
      <w:pPr>
        <w:rPr>
          <w:rFonts w:asciiTheme="majorHAnsi" w:hAnsiTheme="majorHAnsi" w:cstheme="majorHAnsi"/>
        </w:rPr>
      </w:pPr>
      <w:r w:rsidRPr="00334F5F">
        <w:rPr>
          <w:rFonts w:asciiTheme="majorHAnsi" w:hAnsiTheme="majorHAnsi" w:cstheme="majorHAnsi"/>
        </w:rPr>
        <w:fldChar w:fldCharType="end"/>
      </w:r>
    </w:p>
    <w:p w14:paraId="5E3BDBC3" w14:textId="77777777" w:rsidR="001D243C" w:rsidRPr="00334F5F" w:rsidRDefault="001D243C">
      <w:pPr>
        <w:spacing w:after="0"/>
        <w:textboxTightWrap w:val="none"/>
        <w:rPr>
          <w:rFonts w:asciiTheme="majorHAnsi" w:hAnsiTheme="majorHAnsi" w:cstheme="majorHAnsi"/>
        </w:rPr>
      </w:pPr>
      <w:r w:rsidRPr="00334F5F">
        <w:rPr>
          <w:rFonts w:asciiTheme="majorHAnsi" w:hAnsiTheme="majorHAnsi" w:cstheme="majorHAnsi"/>
        </w:rPr>
        <w:br w:type="page"/>
      </w:r>
    </w:p>
    <w:p w14:paraId="396AB9F5" w14:textId="726BCCEC" w:rsidR="008D5953" w:rsidRPr="00334F5F" w:rsidRDefault="00A243FC" w:rsidP="00EF3DCD">
      <w:pPr>
        <w:pStyle w:val="Heading1"/>
        <w:tabs>
          <w:tab w:val="left" w:pos="284"/>
        </w:tabs>
        <w:ind w:left="-709"/>
        <w:rPr>
          <w:rFonts w:asciiTheme="majorHAnsi" w:hAnsiTheme="majorHAnsi" w:cstheme="majorHAnsi"/>
          <w:sz w:val="36"/>
          <w:szCs w:val="36"/>
        </w:rPr>
      </w:pPr>
      <w:bookmarkStart w:id="0" w:name="_Toc535845552"/>
      <w:bookmarkStart w:id="1" w:name="_Toc350174611"/>
      <w:r w:rsidRPr="00334F5F">
        <w:rPr>
          <w:rFonts w:asciiTheme="majorHAnsi" w:hAnsiTheme="majorHAnsi" w:cstheme="majorHAnsi"/>
          <w:sz w:val="36"/>
          <w:szCs w:val="36"/>
        </w:rPr>
        <w:lastRenderedPageBreak/>
        <w:t>Part A - Initiate Extract Request</w:t>
      </w:r>
      <w:bookmarkEnd w:id="0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245"/>
      </w:tblGrid>
      <w:tr w:rsidR="00A243FC" w:rsidRPr="00334F5F" w14:paraId="5A91D5B2" w14:textId="77777777" w:rsidTr="00DE526E">
        <w:tc>
          <w:tcPr>
            <w:tcW w:w="10490" w:type="dxa"/>
            <w:gridSpan w:val="2"/>
            <w:shd w:val="clear" w:color="auto" w:fill="B4C6E7"/>
          </w:tcPr>
          <w:p w14:paraId="4E6CB7FB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PART A: </w:t>
            </w:r>
          </w:p>
          <w:p w14:paraId="3BDAF911" w14:textId="7B8E5D8B" w:rsidR="00A243FC" w:rsidRPr="00334F5F" w:rsidRDefault="00A243FC" w:rsidP="007960E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Initiate Extract Request </w:t>
            </w:r>
          </w:p>
        </w:tc>
      </w:tr>
      <w:tr w:rsidR="00A243FC" w:rsidRPr="00334F5F" w14:paraId="58436448" w14:textId="77777777" w:rsidTr="00DE526E">
        <w:tc>
          <w:tcPr>
            <w:tcW w:w="5812" w:type="dxa"/>
            <w:shd w:val="clear" w:color="auto" w:fill="auto"/>
          </w:tcPr>
          <w:p w14:paraId="27BFE34F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4678" w:type="dxa"/>
            <w:shd w:val="clear" w:color="auto" w:fill="auto"/>
          </w:tcPr>
          <w:p w14:paraId="078018C8" w14:textId="3B959FC5" w:rsidR="00A243FC" w:rsidRPr="00334F5F" w:rsidRDefault="00E74CF6" w:rsidP="00DE52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instrText xml:space="preserve"> DOCPROPERTY  "Extract Name"  \* MERGEFORMAT </w:instrTex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fldChar w:fldCharType="separate"/>
            </w:r>
            <w:r w:rsidR="00445F1E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Extract Name from QSR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instrText xml:space="preserve"> DOCPROPERTY  "Extract Year"  \* MERGEFORMAT </w:instrTex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fldChar w:fldCharType="separate"/>
            </w:r>
            <w:r w:rsidR="00445F1E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2019/20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A243FC" w:rsidRPr="00334F5F" w14:paraId="5C5760AB" w14:textId="77777777" w:rsidTr="00DE526E">
        <w:tc>
          <w:tcPr>
            <w:tcW w:w="5812" w:type="dxa"/>
            <w:shd w:val="clear" w:color="auto" w:fill="auto"/>
          </w:tcPr>
          <w:p w14:paraId="2C6AFDC4" w14:textId="19C7C3A0" w:rsidR="00A243FC" w:rsidRPr="00334F5F" w:rsidRDefault="00A243FC" w:rsidP="007960E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Extract Request Reference</w:t>
            </w:r>
          </w:p>
        </w:tc>
        <w:tc>
          <w:tcPr>
            <w:tcW w:w="4678" w:type="dxa"/>
            <w:shd w:val="clear" w:color="auto" w:fill="auto"/>
          </w:tcPr>
          <w:p w14:paraId="1F96195A" w14:textId="23F07C06" w:rsidR="00A243FC" w:rsidRPr="00334F5F" w:rsidRDefault="00E74CF6" w:rsidP="00DE526E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cyan"/>
                <w:shd w:val="clear" w:color="auto" w:fill="FFFFFF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  <w:szCs w:val="22"/>
                <w:highlight w:val="cyan"/>
                <w:shd w:val="clear" w:color="auto" w:fill="FFFFFF"/>
              </w:rPr>
              <w:instrText xml:space="preserve"> DOCPROPERTY  NIC-Number  \* MERGEFORMAT </w:instrText>
            </w:r>
            <w:r>
              <w:rPr>
                <w:rFonts w:asciiTheme="majorHAnsi" w:hAnsiTheme="majorHAnsi" w:cstheme="majorHAnsi"/>
                <w:sz w:val="22"/>
                <w:szCs w:val="22"/>
                <w:highlight w:val="cyan"/>
                <w:shd w:val="clear" w:color="auto" w:fill="FFFFFF"/>
              </w:rPr>
              <w:fldChar w:fldCharType="separate"/>
            </w:r>
            <w:r w:rsidR="00445F1E">
              <w:rPr>
                <w:rFonts w:asciiTheme="majorHAnsi" w:hAnsiTheme="majorHAnsi" w:cstheme="majorHAnsi"/>
                <w:sz w:val="22"/>
                <w:szCs w:val="22"/>
                <w:highlight w:val="cyan"/>
                <w:shd w:val="clear" w:color="auto" w:fill="FFFFFF"/>
              </w:rPr>
              <w:t>NIC-Number</w:t>
            </w:r>
            <w:r>
              <w:rPr>
                <w:rFonts w:asciiTheme="majorHAnsi" w:hAnsiTheme="majorHAnsi" w:cstheme="majorHAnsi"/>
                <w:sz w:val="22"/>
                <w:szCs w:val="22"/>
                <w:highlight w:val="cyan"/>
                <w:shd w:val="clear" w:color="auto" w:fill="FFFFFF"/>
              </w:rPr>
              <w:fldChar w:fldCharType="end"/>
            </w:r>
          </w:p>
        </w:tc>
      </w:tr>
      <w:tr w:rsidR="00A243FC" w:rsidRPr="00334F5F" w14:paraId="7C7D3C0A" w14:textId="77777777" w:rsidTr="00DE526E">
        <w:tc>
          <w:tcPr>
            <w:tcW w:w="10490" w:type="dxa"/>
            <w:gridSpan w:val="2"/>
            <w:shd w:val="clear" w:color="auto" w:fill="F2F2F2"/>
          </w:tcPr>
          <w:p w14:paraId="1F246B32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Description of Extract Service </w:t>
            </w:r>
          </w:p>
          <w:p w14:paraId="5331264B" w14:textId="77777777" w:rsidR="00A243FC" w:rsidRPr="00334F5F" w:rsidRDefault="00A243FC" w:rsidP="00DE526E">
            <w:pPr>
              <w:pStyle w:val="Body1"/>
              <w:spacing w:before="120"/>
              <w:rPr>
                <w:rFonts w:asciiTheme="majorHAnsi" w:hAnsiTheme="majorHAnsi" w:cstheme="majorHAnsi"/>
              </w:rPr>
            </w:pPr>
            <w:r w:rsidRPr="00334F5F">
              <w:rPr>
                <w:rFonts w:asciiTheme="majorHAnsi" w:hAnsiTheme="majorHAnsi" w:cstheme="majorHAnsi"/>
                <w:highlight w:val="cyan"/>
              </w:rPr>
              <w:t>Summary of the purpose of the extract service (&lt;200 words).</w:t>
            </w:r>
          </w:p>
          <w:p w14:paraId="1F96EFE1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0E8" w:rsidRPr="00334F5F" w14:paraId="18ED34BE" w14:textId="77777777" w:rsidTr="00DE526E">
        <w:tc>
          <w:tcPr>
            <w:tcW w:w="5812" w:type="dxa"/>
            <w:shd w:val="clear" w:color="auto" w:fill="auto"/>
          </w:tcPr>
          <w:p w14:paraId="6B753967" w14:textId="77777777" w:rsidR="007960E8" w:rsidRPr="00334F5F" w:rsidRDefault="007960E8" w:rsidP="00DE52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Date of First Extract</w:t>
            </w:r>
          </w:p>
        </w:tc>
        <w:tc>
          <w:tcPr>
            <w:tcW w:w="4678" w:type="dxa"/>
            <w:shd w:val="clear" w:color="auto" w:fill="auto"/>
          </w:tcPr>
          <w:p w14:paraId="0B28024F" w14:textId="77777777" w:rsidR="007960E8" w:rsidRPr="00334F5F" w:rsidRDefault="007960E8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</w:pPr>
            <w:r w:rsidRPr="00334F5F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Date: dd/mm/</w:t>
            </w:r>
            <w:proofErr w:type="spellStart"/>
            <w:r w:rsidRPr="00334F5F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yyyy</w:t>
            </w:r>
            <w:proofErr w:type="spellEnd"/>
          </w:p>
        </w:tc>
      </w:tr>
      <w:tr w:rsidR="007960E8" w:rsidRPr="00334F5F" w14:paraId="55C12EB5" w14:textId="77777777" w:rsidTr="00DE526E">
        <w:tc>
          <w:tcPr>
            <w:tcW w:w="5812" w:type="dxa"/>
            <w:shd w:val="clear" w:color="auto" w:fill="auto"/>
          </w:tcPr>
          <w:p w14:paraId="5F0D1EA9" w14:textId="77777777" w:rsidR="007960E8" w:rsidRPr="00334F5F" w:rsidRDefault="007960E8" w:rsidP="00DE52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Scheduled Data Delivery Window (Bucket)</w:t>
            </w:r>
          </w:p>
        </w:tc>
        <w:tc>
          <w:tcPr>
            <w:tcW w:w="4678" w:type="dxa"/>
            <w:shd w:val="clear" w:color="auto" w:fill="auto"/>
          </w:tcPr>
          <w:p w14:paraId="155E17BB" w14:textId="3DE75026" w:rsidR="007960E8" w:rsidRPr="00334F5F" w:rsidRDefault="00E74CF6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begin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instrText xml:space="preserve"> DOCPROPERTY  Bucket  \* MERGEFORMAT </w:instrTex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="00445F1E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3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7960E8" w:rsidRPr="00334F5F" w14:paraId="1F11A0D3" w14:textId="77777777" w:rsidTr="00DE526E">
        <w:tc>
          <w:tcPr>
            <w:tcW w:w="5812" w:type="dxa"/>
            <w:shd w:val="clear" w:color="auto" w:fill="auto"/>
          </w:tcPr>
          <w:p w14:paraId="6F29C46C" w14:textId="77777777" w:rsidR="007960E8" w:rsidRPr="00334F5F" w:rsidRDefault="007960E8" w:rsidP="00DE52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Frequency</w:t>
            </w:r>
          </w:p>
        </w:tc>
        <w:tc>
          <w:tcPr>
            <w:tcW w:w="4678" w:type="dxa"/>
            <w:shd w:val="clear" w:color="auto" w:fill="auto"/>
          </w:tcPr>
          <w:p w14:paraId="306147F0" w14:textId="40EA295B" w:rsidR="007960E8" w:rsidRPr="00334F5F" w:rsidRDefault="00E74CF6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begin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instrText xml:space="preserve"> DOCPROPERTY  Frequency  \* MERGEFORMAT </w:instrTex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="00445F1E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Monthly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A243FC" w:rsidRPr="00334F5F" w14:paraId="7443CCB7" w14:textId="77777777" w:rsidTr="00DE526E">
        <w:tc>
          <w:tcPr>
            <w:tcW w:w="5812" w:type="dxa"/>
            <w:shd w:val="clear" w:color="auto" w:fill="auto"/>
          </w:tcPr>
          <w:p w14:paraId="025381F1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NHS Digital assessment of complexity</w:t>
            </w:r>
          </w:p>
        </w:tc>
        <w:tc>
          <w:tcPr>
            <w:tcW w:w="4678" w:type="dxa"/>
            <w:shd w:val="clear" w:color="auto" w:fill="auto"/>
          </w:tcPr>
          <w:p w14:paraId="58ACB25F" w14:textId="52AE76B5" w:rsidR="00A243FC" w:rsidRPr="00334F5F" w:rsidRDefault="00E74CF6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begin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instrText xml:space="preserve"> DOCPROPERTY  Complexity  \* MERGEFORMAT </w:instrTex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="00445F1E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Low/Medium/High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A243FC" w:rsidRPr="00334F5F" w14:paraId="2A9ABAFE" w14:textId="77777777" w:rsidTr="00DE526E">
        <w:tc>
          <w:tcPr>
            <w:tcW w:w="5812" w:type="dxa"/>
            <w:shd w:val="clear" w:color="auto" w:fill="auto"/>
          </w:tcPr>
          <w:p w14:paraId="68117007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NHS Digital assessment of volume</w:t>
            </w:r>
          </w:p>
        </w:tc>
        <w:tc>
          <w:tcPr>
            <w:tcW w:w="4678" w:type="dxa"/>
            <w:shd w:val="clear" w:color="auto" w:fill="auto"/>
          </w:tcPr>
          <w:p w14:paraId="0003BDF3" w14:textId="2A4D2D2B" w:rsidR="00A243FC" w:rsidRPr="00334F5F" w:rsidRDefault="00E74CF6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begin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instrText xml:space="preserve"> DOCPROPERTY  Volume  \* MERGEFORMAT </w:instrTex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="00445F1E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Low/Medium/High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A243FC" w:rsidRPr="00334F5F" w14:paraId="6FD20DAC" w14:textId="77777777" w:rsidTr="00DE526E">
        <w:tc>
          <w:tcPr>
            <w:tcW w:w="5812" w:type="dxa"/>
            <w:shd w:val="clear" w:color="auto" w:fill="auto"/>
          </w:tcPr>
          <w:p w14:paraId="0D046018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Request Type</w:t>
            </w:r>
          </w:p>
        </w:tc>
        <w:tc>
          <w:tcPr>
            <w:tcW w:w="4678" w:type="dxa"/>
            <w:shd w:val="clear" w:color="auto" w:fill="auto"/>
          </w:tcPr>
          <w:p w14:paraId="7BE73465" w14:textId="0EA47C1E" w:rsidR="00A243FC" w:rsidRPr="00334F5F" w:rsidRDefault="00E74CF6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begin"/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instrText xml:space="preserve"> DOCPROPERTY  "Request Type"  \* MERGEFORMAT </w:instrTex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separate"/>
            </w:r>
            <w:r w:rsidR="00445F1E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New Extract/Change/Rollover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fldChar w:fldCharType="end"/>
            </w:r>
          </w:p>
        </w:tc>
      </w:tr>
      <w:tr w:rsidR="00A243FC" w:rsidRPr="00334F5F" w14:paraId="2709B53E" w14:textId="77777777" w:rsidTr="00262C2D">
        <w:tc>
          <w:tcPr>
            <w:tcW w:w="5812" w:type="dxa"/>
            <w:shd w:val="clear" w:color="auto" w:fill="808080" w:themeFill="background1" w:themeFillShade="80"/>
          </w:tcPr>
          <w:p w14:paraId="68637532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Expected supplier development and test timescales</w:t>
            </w:r>
          </w:p>
        </w:tc>
        <w:tc>
          <w:tcPr>
            <w:tcW w:w="4678" w:type="dxa"/>
            <w:shd w:val="clear" w:color="auto" w:fill="808080" w:themeFill="background1" w:themeFillShade="80"/>
          </w:tcPr>
          <w:p w14:paraId="4A93E6CA" w14:textId="5AD90C10" w:rsidR="00A243FC" w:rsidRPr="00334F5F" w:rsidRDefault="00334F5F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</w:pPr>
            <w:r w:rsidRPr="00334F5F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N/A</w:t>
            </w:r>
            <w:r w:rsidR="00262C2D">
              <w:rPr>
                <w:rFonts w:asciiTheme="majorHAnsi" w:hAnsiTheme="majorHAnsi" w:cstheme="majorHAnsi"/>
                <w:color w:val="auto"/>
                <w:sz w:val="22"/>
                <w:szCs w:val="22"/>
                <w:highlight w:val="cyan"/>
                <w:lang w:eastAsia="en-US"/>
              </w:rPr>
              <w:t>; Reserved for Future Use</w:t>
            </w:r>
          </w:p>
        </w:tc>
      </w:tr>
      <w:tr w:rsidR="00A243FC" w:rsidRPr="00334F5F" w14:paraId="7B92AB68" w14:textId="77777777" w:rsidTr="00DE526E">
        <w:tc>
          <w:tcPr>
            <w:tcW w:w="5812" w:type="dxa"/>
            <w:shd w:val="clear" w:color="auto" w:fill="auto"/>
          </w:tcPr>
          <w:p w14:paraId="3A7AC78B" w14:textId="48AB8A7F" w:rsidR="00A243FC" w:rsidRPr="00334F5F" w:rsidRDefault="00A243FC" w:rsidP="007960E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Service Levels, Service Points</w:t>
            </w:r>
            <w:r w:rsidR="007960E8"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</w:t>
            </w: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Service Credits</w:t>
            </w:r>
            <w:r w:rsidR="007960E8"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to apply to this Extract Request:</w:t>
            </w:r>
          </w:p>
        </w:tc>
        <w:tc>
          <w:tcPr>
            <w:tcW w:w="4678" w:type="dxa"/>
            <w:shd w:val="clear" w:color="auto" w:fill="auto"/>
          </w:tcPr>
          <w:p w14:paraId="1345E5EF" w14:textId="77777777" w:rsidR="00A243FC" w:rsidRPr="00334F5F" w:rsidRDefault="00A243FC" w:rsidP="00DE526E">
            <w:pPr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As per contract where applicable.</w:t>
            </w:r>
          </w:p>
        </w:tc>
      </w:tr>
      <w:tr w:rsidR="00A243FC" w:rsidRPr="00334F5F" w14:paraId="34D25315" w14:textId="77777777" w:rsidTr="00DE526E">
        <w:tc>
          <w:tcPr>
            <w:tcW w:w="5812" w:type="dxa"/>
            <w:shd w:val="clear" w:color="auto" w:fill="auto"/>
          </w:tcPr>
          <w:p w14:paraId="44C6ADB7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List supporting documents:</w:t>
            </w:r>
          </w:p>
        </w:tc>
        <w:tc>
          <w:tcPr>
            <w:tcW w:w="4678" w:type="dxa"/>
            <w:shd w:val="clear" w:color="auto" w:fill="auto"/>
          </w:tcPr>
          <w:p w14:paraId="49B7498A" w14:textId="2CB17A7C" w:rsidR="00A243FC" w:rsidRPr="00334F5F" w:rsidRDefault="00334F5F" w:rsidP="00DE52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H</w:t>
            </w:r>
            <w:r w:rsidR="00A243FC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osted on the GPES </w:t>
            </w:r>
            <w:proofErr w:type="spellStart"/>
            <w:r w:rsidR="00A243FC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Sharepoint</w:t>
            </w:r>
            <w:proofErr w:type="spellEnd"/>
            <w:r w:rsidR="00A243FC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site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150325EB" w14:textId="573A38FA" w:rsidR="00334F5F" w:rsidRPr="00334F5F" w:rsidRDefault="00E50847" w:rsidP="00334F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7" w:history="1">
              <w:r w:rsidR="00334F5F" w:rsidRPr="00334F5F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https://hscic365.sharepoint.com/sites/GPESESEI/default.aspx</w:t>
              </w:r>
            </w:hyperlink>
          </w:p>
        </w:tc>
      </w:tr>
      <w:tr w:rsidR="00A243FC" w:rsidRPr="00334F5F" w14:paraId="7A867A0B" w14:textId="77777777" w:rsidTr="00DE526E">
        <w:tc>
          <w:tcPr>
            <w:tcW w:w="10490" w:type="dxa"/>
            <w:gridSpan w:val="2"/>
            <w:shd w:val="clear" w:color="auto" w:fill="F2F2F2"/>
          </w:tcPr>
          <w:p w14:paraId="03CA14A4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Approvals </w:t>
            </w:r>
          </w:p>
        </w:tc>
      </w:tr>
      <w:tr w:rsidR="00A243FC" w:rsidRPr="00334F5F" w14:paraId="1085E842" w14:textId="77777777" w:rsidTr="00DE526E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404E71E" w14:textId="1985B702" w:rsidR="00A243FC" w:rsidRPr="00334F5F" w:rsidRDefault="00A243FC" w:rsidP="00E8328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Approved by the Authority Extract Request Manager for issue to commence Extract Request Response: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B232BC3" w14:textId="5A9C9DC5" w:rsidR="00A243FC" w:rsidRPr="00334F5F" w:rsidRDefault="00334F5F" w:rsidP="00DE526E">
            <w:pP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Kathryn Salt</w:t>
            </w:r>
          </w:p>
          <w:p w14:paraId="455D6290" w14:textId="32DB324B" w:rsidR="00334F5F" w:rsidRPr="00334F5F" w:rsidRDefault="00334F5F" w:rsidP="00DE526E">
            <w:pP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Principal Data Manager</w:t>
            </w:r>
          </w:p>
          <w:p w14:paraId="1E252849" w14:textId="5389266C" w:rsidR="00334F5F" w:rsidRPr="00334F5F" w:rsidRDefault="00334F5F" w:rsidP="00DE52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Primary Care Domain, NHS Digital</w:t>
            </w:r>
          </w:p>
          <w:p w14:paraId="2F52A4B8" w14:textId="77777777" w:rsidR="00A243FC" w:rsidRPr="00334F5F" w:rsidRDefault="00A243FC" w:rsidP="00DE52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Date :</w:t>
            </w:r>
            <w:proofErr w:type="gramEnd"/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yyyy</w:t>
            </w:r>
            <w:proofErr w:type="spellEnd"/>
          </w:p>
        </w:tc>
      </w:tr>
    </w:tbl>
    <w:p w14:paraId="7C2BF567" w14:textId="77777777" w:rsidR="00A243FC" w:rsidRPr="00334F5F" w:rsidRDefault="00A243FC" w:rsidP="00A243FC">
      <w:pPr>
        <w:rPr>
          <w:rFonts w:asciiTheme="majorHAnsi" w:hAnsiTheme="majorHAnsi" w:cstheme="majorHAnsi"/>
        </w:rPr>
      </w:pPr>
    </w:p>
    <w:p w14:paraId="3D7270EC" w14:textId="0C05B2AD" w:rsidR="00A243FC" w:rsidRPr="00334F5F" w:rsidRDefault="00A243FC" w:rsidP="00EF3DCD">
      <w:pPr>
        <w:pStyle w:val="Heading1"/>
        <w:tabs>
          <w:tab w:val="left" w:pos="284"/>
        </w:tabs>
        <w:ind w:left="-709"/>
        <w:rPr>
          <w:rFonts w:asciiTheme="majorHAnsi" w:hAnsiTheme="majorHAnsi" w:cstheme="majorHAnsi"/>
        </w:rPr>
      </w:pPr>
      <w:r w:rsidRPr="00334F5F">
        <w:rPr>
          <w:rFonts w:asciiTheme="majorHAnsi" w:hAnsiTheme="majorHAnsi" w:cstheme="majorHAnsi"/>
        </w:rPr>
        <w:br w:type="page"/>
      </w:r>
      <w:bookmarkStart w:id="2" w:name="_Toc535845553"/>
      <w:r w:rsidRPr="00334F5F">
        <w:rPr>
          <w:rFonts w:asciiTheme="majorHAnsi" w:hAnsiTheme="majorHAnsi" w:cstheme="majorHAnsi"/>
          <w:sz w:val="36"/>
          <w:szCs w:val="36"/>
        </w:rPr>
        <w:lastRenderedPageBreak/>
        <w:t>Part B - Supplier’s Extract Request Response</w:t>
      </w:r>
      <w:bookmarkEnd w:id="2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A243FC" w:rsidRPr="00334F5F" w14:paraId="33EA5169" w14:textId="77777777" w:rsidTr="00DE526E">
        <w:tc>
          <w:tcPr>
            <w:tcW w:w="10490" w:type="dxa"/>
            <w:gridSpan w:val="2"/>
            <w:shd w:val="clear" w:color="auto" w:fill="B4C6E7"/>
          </w:tcPr>
          <w:p w14:paraId="6A62D4FD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PART B: </w:t>
            </w:r>
          </w:p>
          <w:p w14:paraId="6C91E425" w14:textId="6D95EF7D" w:rsidR="00A243FC" w:rsidRPr="00334F5F" w:rsidRDefault="00A243FC" w:rsidP="00E8328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Supplier’s Extract Request Response</w:t>
            </w:r>
          </w:p>
        </w:tc>
      </w:tr>
      <w:tr w:rsidR="00A243FC" w:rsidRPr="00334F5F" w14:paraId="011BE531" w14:textId="77777777" w:rsidTr="00DE526E">
        <w:tc>
          <w:tcPr>
            <w:tcW w:w="5812" w:type="dxa"/>
            <w:shd w:val="clear" w:color="auto" w:fill="auto"/>
            <w:vAlign w:val="center"/>
          </w:tcPr>
          <w:p w14:paraId="3F41E743" w14:textId="77777777" w:rsidR="00A243FC" w:rsidRPr="00334F5F" w:rsidRDefault="00A243FC" w:rsidP="00DE526E">
            <w:pPr>
              <w:tabs>
                <w:tab w:val="left" w:pos="85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Date received from Authority</w:t>
            </w:r>
          </w:p>
        </w:tc>
        <w:tc>
          <w:tcPr>
            <w:tcW w:w="4678" w:type="dxa"/>
            <w:shd w:val="clear" w:color="auto" w:fill="auto"/>
          </w:tcPr>
          <w:p w14:paraId="5E51BF11" w14:textId="77777777" w:rsidR="00A243FC" w:rsidRPr="00334F5F" w:rsidRDefault="00A243FC" w:rsidP="00DE526E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lang w:eastAsia="en-US"/>
              </w:rPr>
            </w:pPr>
            <w:r w:rsidRPr="00334F5F">
              <w:rPr>
                <w:rFonts w:asciiTheme="majorHAnsi" w:hAnsiTheme="majorHAnsi" w:cstheme="majorHAnsi"/>
                <w:color w:val="auto"/>
                <w:sz w:val="22"/>
                <w:szCs w:val="22"/>
                <w:highlight w:val="magenta"/>
                <w:lang w:eastAsia="en-US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color w:val="auto"/>
                <w:sz w:val="22"/>
                <w:szCs w:val="22"/>
                <w:highlight w:val="magenta"/>
                <w:lang w:eastAsia="en-US"/>
              </w:rPr>
              <w:t>yyyy</w:t>
            </w:r>
            <w:proofErr w:type="spellEnd"/>
          </w:p>
        </w:tc>
      </w:tr>
    </w:tbl>
    <w:p w14:paraId="26343F80" w14:textId="77777777" w:rsidR="00A243FC" w:rsidRPr="00334F5F" w:rsidRDefault="00A243FC" w:rsidP="00A243FC">
      <w:pPr>
        <w:rPr>
          <w:rFonts w:asciiTheme="majorHAnsi" w:hAnsiTheme="majorHAnsi" w:cstheme="majorHAns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355"/>
      </w:tblGrid>
      <w:tr w:rsidR="00602310" w:rsidRPr="00334F5F" w14:paraId="4725206B" w14:textId="77777777" w:rsidTr="00DE526E">
        <w:tc>
          <w:tcPr>
            <w:tcW w:w="10490" w:type="dxa"/>
            <w:gridSpan w:val="2"/>
            <w:shd w:val="clear" w:color="auto" w:fill="F2F2F2"/>
          </w:tcPr>
          <w:p w14:paraId="3D74DBE8" w14:textId="2D31784A" w:rsidR="00602310" w:rsidRPr="00334F5F" w:rsidRDefault="00602310" w:rsidP="0060231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Does the supplier propose to fulfil the Extract Request? </w:t>
            </w:r>
          </w:p>
        </w:tc>
      </w:tr>
      <w:tr w:rsidR="00602310" w:rsidRPr="00334F5F" w14:paraId="438A05F7" w14:textId="77777777" w:rsidTr="005C771D">
        <w:tc>
          <w:tcPr>
            <w:tcW w:w="1135" w:type="dxa"/>
            <w:shd w:val="clear" w:color="auto" w:fill="auto"/>
          </w:tcPr>
          <w:p w14:paraId="765995D0" w14:textId="77777777" w:rsidR="00602310" w:rsidRPr="00334F5F" w:rsidRDefault="00602310" w:rsidP="00DE526E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9355" w:type="dxa"/>
            <w:shd w:val="clear" w:color="auto" w:fill="auto"/>
          </w:tcPr>
          <w:p w14:paraId="65D550CF" w14:textId="77777777" w:rsidR="00602310" w:rsidRPr="00334F5F" w:rsidRDefault="00602310" w:rsidP="00DE52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Complete the remainder of Part B</w:t>
            </w:r>
          </w:p>
        </w:tc>
      </w:tr>
      <w:tr w:rsidR="00602310" w:rsidRPr="00334F5F" w14:paraId="591494D7" w14:textId="77777777" w:rsidTr="005C771D">
        <w:tc>
          <w:tcPr>
            <w:tcW w:w="1135" w:type="dxa"/>
            <w:shd w:val="clear" w:color="auto" w:fill="auto"/>
          </w:tcPr>
          <w:p w14:paraId="2113BCBC" w14:textId="77777777" w:rsidR="00602310" w:rsidRPr="00334F5F" w:rsidRDefault="00602310" w:rsidP="00DE526E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  <w:tc>
          <w:tcPr>
            <w:tcW w:w="9355" w:type="dxa"/>
            <w:shd w:val="clear" w:color="auto" w:fill="auto"/>
          </w:tcPr>
          <w:p w14:paraId="0D3C3046" w14:textId="3D86F020" w:rsidR="00602310" w:rsidRPr="00334F5F" w:rsidRDefault="00602310" w:rsidP="00DE52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Provide an explanation why Extract Request is not to be fulfilled</w:t>
            </w:r>
          </w:p>
        </w:tc>
      </w:tr>
    </w:tbl>
    <w:p w14:paraId="059EEAC7" w14:textId="77777777" w:rsidR="00602310" w:rsidRPr="00334F5F" w:rsidRDefault="00602310" w:rsidP="00A243FC">
      <w:pPr>
        <w:rPr>
          <w:rFonts w:asciiTheme="majorHAnsi" w:hAnsiTheme="majorHAnsi" w:cstheme="majorHAns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A243FC" w:rsidRPr="00334F5F" w14:paraId="1D832F7D" w14:textId="77777777" w:rsidTr="00DE526E">
        <w:trPr>
          <w:trHeight w:val="804"/>
        </w:trPr>
        <w:tc>
          <w:tcPr>
            <w:tcW w:w="10490" w:type="dxa"/>
            <w:gridSpan w:val="2"/>
            <w:shd w:val="clear" w:color="auto" w:fill="F2F2F2"/>
          </w:tcPr>
          <w:p w14:paraId="3CA192A2" w14:textId="77777777" w:rsidR="00A243FC" w:rsidRPr="00334F5F" w:rsidRDefault="00A243FC" w:rsidP="008602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Proposed solution summary, impact analysis and an Extract Services Implementation Plan</w:t>
            </w:r>
          </w:p>
        </w:tc>
      </w:tr>
      <w:tr w:rsidR="00A243FC" w:rsidRPr="00334F5F" w14:paraId="6D6D37D1" w14:textId="77777777" w:rsidTr="00DE526E">
        <w:tc>
          <w:tcPr>
            <w:tcW w:w="10490" w:type="dxa"/>
            <w:gridSpan w:val="2"/>
            <w:shd w:val="clear" w:color="auto" w:fill="auto"/>
          </w:tcPr>
          <w:p w14:paraId="4CC191B2" w14:textId="77777777" w:rsidR="00A243FC" w:rsidRPr="00334F5F" w:rsidRDefault="00A243FC" w:rsidP="00DE526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 xml:space="preserve">Supplier to insert solution summary, impact analysis and </w:t>
            </w:r>
            <w:proofErr w:type="gram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high level</w:t>
            </w:r>
            <w:proofErr w:type="gramEnd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 xml:space="preserve"> implementation </w:t>
            </w:r>
            <w:r w:rsidR="00E04641"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plan.</w:t>
            </w:r>
          </w:p>
          <w:p w14:paraId="38FF37DA" w14:textId="77777777" w:rsidR="00A243FC" w:rsidRPr="00334F5F" w:rsidRDefault="00A243FC" w:rsidP="00DE526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magenta"/>
              </w:rPr>
            </w:pPr>
          </w:p>
          <w:p w14:paraId="320E6609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A243FC" w:rsidRPr="00334F5F" w14:paraId="1F770D91" w14:textId="77777777" w:rsidTr="00DE526E">
        <w:tc>
          <w:tcPr>
            <w:tcW w:w="10490" w:type="dxa"/>
            <w:gridSpan w:val="2"/>
            <w:shd w:val="clear" w:color="auto" w:fill="F2F2F2"/>
          </w:tcPr>
          <w:p w14:paraId="120330E2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GPSS Key Costs – sourced from complexity matrix</w:t>
            </w:r>
          </w:p>
        </w:tc>
      </w:tr>
      <w:tr w:rsidR="00A243FC" w:rsidRPr="00334F5F" w14:paraId="396A03EF" w14:textId="77777777" w:rsidTr="00DE526E">
        <w:tc>
          <w:tcPr>
            <w:tcW w:w="5812" w:type="dxa"/>
            <w:shd w:val="clear" w:color="auto" w:fill="auto"/>
          </w:tcPr>
          <w:p w14:paraId="355047BF" w14:textId="77777777" w:rsidR="00A243FC" w:rsidRPr="00334F5F" w:rsidRDefault="00A243FC" w:rsidP="00860273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Extract service development charges</w:t>
            </w:r>
          </w:p>
        </w:tc>
        <w:tc>
          <w:tcPr>
            <w:tcW w:w="4678" w:type="dxa"/>
            <w:shd w:val="clear" w:color="auto" w:fill="auto"/>
          </w:tcPr>
          <w:p w14:paraId="63DD3C95" w14:textId="77777777" w:rsidR="00A243FC" w:rsidRPr="00334F5F" w:rsidRDefault="00A243FC" w:rsidP="00DE526E">
            <w:pPr>
              <w:rPr>
                <w:rFonts w:asciiTheme="majorHAnsi" w:hAnsiTheme="majorHAnsi" w:cstheme="majorHAnsi"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£ (non-contracted) or n/a (contracted)</w:t>
            </w:r>
          </w:p>
        </w:tc>
      </w:tr>
      <w:tr w:rsidR="00A243FC" w:rsidRPr="00334F5F" w14:paraId="1E96886A" w14:textId="77777777" w:rsidTr="00DE526E">
        <w:tc>
          <w:tcPr>
            <w:tcW w:w="5812" w:type="dxa"/>
            <w:shd w:val="clear" w:color="auto" w:fill="auto"/>
          </w:tcPr>
          <w:p w14:paraId="3325BF91" w14:textId="77777777" w:rsidR="00A243FC" w:rsidRPr="00334F5F" w:rsidRDefault="00A243FC" w:rsidP="00860273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Extract service execution charges</w:t>
            </w:r>
          </w:p>
        </w:tc>
        <w:tc>
          <w:tcPr>
            <w:tcW w:w="4678" w:type="dxa"/>
            <w:shd w:val="clear" w:color="auto" w:fill="auto"/>
          </w:tcPr>
          <w:p w14:paraId="4A32EC0D" w14:textId="77777777" w:rsidR="00A243FC" w:rsidRPr="00334F5F" w:rsidRDefault="00A243FC" w:rsidP="00DE526E">
            <w:pPr>
              <w:rPr>
                <w:rFonts w:asciiTheme="majorHAnsi" w:hAnsiTheme="majorHAnsi" w:cstheme="majorHAnsi"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£ (non-contracted) or n/a (contracted)</w:t>
            </w:r>
          </w:p>
        </w:tc>
      </w:tr>
      <w:tr w:rsidR="00A243FC" w:rsidRPr="00334F5F" w14:paraId="51E5C602" w14:textId="77777777" w:rsidTr="00DE526E">
        <w:tc>
          <w:tcPr>
            <w:tcW w:w="5812" w:type="dxa"/>
            <w:shd w:val="clear" w:color="auto" w:fill="auto"/>
          </w:tcPr>
          <w:p w14:paraId="0FFC0E3F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Total charges</w:t>
            </w:r>
          </w:p>
        </w:tc>
        <w:tc>
          <w:tcPr>
            <w:tcW w:w="4678" w:type="dxa"/>
            <w:shd w:val="clear" w:color="auto" w:fill="auto"/>
          </w:tcPr>
          <w:p w14:paraId="53BB4227" w14:textId="77777777" w:rsidR="00A243FC" w:rsidRPr="00334F5F" w:rsidRDefault="00A243FC" w:rsidP="00DE526E">
            <w:pPr>
              <w:rPr>
                <w:rFonts w:asciiTheme="majorHAnsi" w:hAnsiTheme="majorHAnsi" w:cstheme="majorHAnsi"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£ (non-contracted) or n/a (contracted)</w:t>
            </w:r>
          </w:p>
        </w:tc>
      </w:tr>
      <w:tr w:rsidR="00A243FC" w:rsidRPr="00334F5F" w14:paraId="3421DE00" w14:textId="77777777" w:rsidTr="00DE526E">
        <w:tc>
          <w:tcPr>
            <w:tcW w:w="5812" w:type="dxa"/>
            <w:shd w:val="clear" w:color="auto" w:fill="auto"/>
          </w:tcPr>
          <w:p w14:paraId="76EA0D85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Supplier validation of identified costs</w:t>
            </w:r>
          </w:p>
        </w:tc>
        <w:tc>
          <w:tcPr>
            <w:tcW w:w="4678" w:type="dxa"/>
            <w:shd w:val="clear" w:color="auto" w:fill="auto"/>
          </w:tcPr>
          <w:p w14:paraId="0C159C82" w14:textId="77777777" w:rsidR="00A243FC" w:rsidRPr="00334F5F" w:rsidRDefault="00A243FC" w:rsidP="00DE52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Yes/ No</w:t>
            </w:r>
          </w:p>
        </w:tc>
      </w:tr>
      <w:tr w:rsidR="00A243FC" w:rsidRPr="00334F5F" w14:paraId="112CEA0A" w14:textId="77777777" w:rsidTr="00DE526E">
        <w:tc>
          <w:tcPr>
            <w:tcW w:w="5812" w:type="dxa"/>
            <w:shd w:val="clear" w:color="auto" w:fill="auto"/>
          </w:tcPr>
          <w:p w14:paraId="124E7760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If no, what are variances from contracted costs</w:t>
            </w:r>
          </w:p>
        </w:tc>
        <w:tc>
          <w:tcPr>
            <w:tcW w:w="4678" w:type="dxa"/>
            <w:shd w:val="clear" w:color="auto" w:fill="auto"/>
          </w:tcPr>
          <w:p w14:paraId="67465B64" w14:textId="77777777" w:rsidR="00A243FC" w:rsidRPr="00334F5F" w:rsidRDefault="00A243FC" w:rsidP="00DE52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£ (non-contracted) or n/a (contracted)</w:t>
            </w:r>
          </w:p>
        </w:tc>
      </w:tr>
      <w:tr w:rsidR="00A243FC" w:rsidRPr="00334F5F" w14:paraId="7BE8AA9E" w14:textId="77777777" w:rsidTr="00DE526E">
        <w:tc>
          <w:tcPr>
            <w:tcW w:w="5812" w:type="dxa"/>
            <w:shd w:val="clear" w:color="auto" w:fill="auto"/>
          </w:tcPr>
          <w:p w14:paraId="031B4BE4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If no, supplier to outline reason for variance</w:t>
            </w:r>
          </w:p>
        </w:tc>
        <w:tc>
          <w:tcPr>
            <w:tcW w:w="4678" w:type="dxa"/>
            <w:shd w:val="clear" w:color="auto" w:fill="auto"/>
          </w:tcPr>
          <w:p w14:paraId="493B1D87" w14:textId="77777777" w:rsidR="00A243FC" w:rsidRPr="00334F5F" w:rsidRDefault="00A243FC" w:rsidP="00DE52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Reasoning for variance in costs</w:t>
            </w:r>
          </w:p>
        </w:tc>
      </w:tr>
      <w:tr w:rsidR="00A243FC" w:rsidRPr="00334F5F" w14:paraId="4FDB271A" w14:textId="77777777" w:rsidTr="00DE526E">
        <w:tc>
          <w:tcPr>
            <w:tcW w:w="10490" w:type="dxa"/>
            <w:gridSpan w:val="2"/>
            <w:shd w:val="clear" w:color="auto" w:fill="F2F2F2"/>
          </w:tcPr>
          <w:p w14:paraId="27E679CB" w14:textId="20E18B9A" w:rsidR="00A243FC" w:rsidRPr="00334F5F" w:rsidRDefault="00A243FC" w:rsidP="008602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List of Attachments (including any proposed amendments to the Extract Request):</w:t>
            </w:r>
          </w:p>
        </w:tc>
      </w:tr>
      <w:tr w:rsidR="00A243FC" w:rsidRPr="00334F5F" w14:paraId="7946C137" w14:textId="77777777" w:rsidTr="00DE526E">
        <w:tc>
          <w:tcPr>
            <w:tcW w:w="10490" w:type="dxa"/>
            <w:gridSpan w:val="2"/>
            <w:shd w:val="clear" w:color="auto" w:fill="auto"/>
          </w:tcPr>
          <w:p w14:paraId="2577FFCA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color w:val="365F91"/>
                <w:sz w:val="22"/>
                <w:szCs w:val="22"/>
                <w:lang w:eastAsia="en-GB"/>
              </w:rPr>
            </w:pPr>
          </w:p>
          <w:p w14:paraId="079CBF14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Supplier to attach any relevant documentation</w:t>
            </w:r>
          </w:p>
          <w:p w14:paraId="235B1BD0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243FC" w:rsidRPr="00334F5F" w14:paraId="231A6572" w14:textId="77777777" w:rsidTr="00DE526E">
        <w:tc>
          <w:tcPr>
            <w:tcW w:w="5812" w:type="dxa"/>
            <w:shd w:val="clear" w:color="auto" w:fill="auto"/>
          </w:tcPr>
          <w:p w14:paraId="2A6F6633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Expiry date of this response: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B078E3" w14:textId="77777777" w:rsidR="00A243FC" w:rsidRPr="00334F5F" w:rsidRDefault="00A243FC" w:rsidP="00DE526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A243FC" w:rsidRPr="00334F5F" w14:paraId="4D41F4B7" w14:textId="77777777" w:rsidTr="00DE526E">
        <w:tc>
          <w:tcPr>
            <w:tcW w:w="10490" w:type="dxa"/>
            <w:gridSpan w:val="2"/>
            <w:shd w:val="clear" w:color="auto" w:fill="F2F2F2"/>
          </w:tcPr>
          <w:p w14:paraId="46B29D1B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Supplier Approvals</w:t>
            </w:r>
          </w:p>
        </w:tc>
      </w:tr>
      <w:tr w:rsidR="00A243FC" w:rsidRPr="00334F5F" w14:paraId="60DFF56A" w14:textId="77777777" w:rsidTr="00DE526E">
        <w:tc>
          <w:tcPr>
            <w:tcW w:w="5812" w:type="dxa"/>
            <w:shd w:val="clear" w:color="auto" w:fill="auto"/>
          </w:tcPr>
          <w:p w14:paraId="7655FD80" w14:textId="4F7DA9F5" w:rsidR="00A243FC" w:rsidRPr="00334F5F" w:rsidRDefault="00A243FC" w:rsidP="008602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Supplier Extract Request Manager:</w:t>
            </w:r>
          </w:p>
        </w:tc>
        <w:tc>
          <w:tcPr>
            <w:tcW w:w="4678" w:type="dxa"/>
            <w:shd w:val="clear" w:color="auto" w:fill="auto"/>
          </w:tcPr>
          <w:p w14:paraId="5BEAFC5A" w14:textId="77777777" w:rsidR="00A243FC" w:rsidRPr="00334F5F" w:rsidRDefault="00A243FC" w:rsidP="00DE526E">
            <w:pPr>
              <w:ind w:left="31"/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Name</w:t>
            </w:r>
          </w:p>
        </w:tc>
      </w:tr>
      <w:tr w:rsidR="00A243FC" w:rsidRPr="00334F5F" w14:paraId="0591A360" w14:textId="77777777" w:rsidTr="00DE526E">
        <w:tc>
          <w:tcPr>
            <w:tcW w:w="5812" w:type="dxa"/>
            <w:shd w:val="clear" w:color="auto" w:fill="auto"/>
          </w:tcPr>
          <w:p w14:paraId="0AD6D2DB" w14:textId="1135FC3B" w:rsidR="00A243FC" w:rsidRPr="00334F5F" w:rsidRDefault="00A243FC" w:rsidP="008602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Supplier Extract Request Approver:</w:t>
            </w:r>
          </w:p>
        </w:tc>
        <w:tc>
          <w:tcPr>
            <w:tcW w:w="4678" w:type="dxa"/>
            <w:shd w:val="clear" w:color="auto" w:fill="auto"/>
          </w:tcPr>
          <w:p w14:paraId="6E63CBE3" w14:textId="77777777" w:rsidR="00A243FC" w:rsidRPr="00334F5F" w:rsidRDefault="00A243FC" w:rsidP="00DE526E">
            <w:pPr>
              <w:ind w:left="31"/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magenta"/>
              </w:rPr>
              <w:t>Name</w:t>
            </w:r>
          </w:p>
        </w:tc>
      </w:tr>
      <w:tr w:rsidR="00A243FC" w:rsidRPr="00334F5F" w14:paraId="0F599E8D" w14:textId="77777777" w:rsidTr="00DE526E">
        <w:tc>
          <w:tcPr>
            <w:tcW w:w="5812" w:type="dxa"/>
            <w:shd w:val="clear" w:color="auto" w:fill="auto"/>
          </w:tcPr>
          <w:p w14:paraId="3F356088" w14:textId="3C53C531" w:rsidR="00A243FC" w:rsidRPr="00334F5F" w:rsidRDefault="00A243FC" w:rsidP="008602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Date Extract Request Response issued to Authority</w:t>
            </w:r>
          </w:p>
        </w:tc>
        <w:tc>
          <w:tcPr>
            <w:tcW w:w="4678" w:type="dxa"/>
            <w:shd w:val="clear" w:color="auto" w:fill="auto"/>
          </w:tcPr>
          <w:p w14:paraId="7DC52642" w14:textId="77777777" w:rsidR="00A243FC" w:rsidRPr="00334F5F" w:rsidRDefault="00A243FC" w:rsidP="00DE526E">
            <w:pPr>
              <w:ind w:left="3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</w:tbl>
    <w:p w14:paraId="7C244256" w14:textId="77777777" w:rsidR="00A243FC" w:rsidRPr="00334F5F" w:rsidRDefault="00A243FC" w:rsidP="00A243FC">
      <w:pPr>
        <w:rPr>
          <w:rFonts w:asciiTheme="majorHAnsi" w:hAnsiTheme="majorHAnsi" w:cstheme="majorHAnsi"/>
        </w:rPr>
      </w:pPr>
    </w:p>
    <w:p w14:paraId="1611E983" w14:textId="77777777" w:rsidR="0050624B" w:rsidRPr="00334F5F" w:rsidRDefault="0050624B">
      <w:pPr>
        <w:spacing w:after="0"/>
        <w:textboxTightWrap w:val="none"/>
        <w:rPr>
          <w:rFonts w:asciiTheme="majorHAnsi" w:hAnsiTheme="majorHAnsi" w:cstheme="majorHAnsi"/>
          <w:bCs/>
          <w:sz w:val="22"/>
          <w:szCs w:val="22"/>
        </w:rPr>
      </w:pPr>
      <w:r w:rsidRPr="00334F5F">
        <w:rPr>
          <w:rFonts w:asciiTheme="majorHAnsi" w:hAnsiTheme="majorHAnsi" w:cstheme="majorHAnsi"/>
          <w:bCs/>
          <w:sz w:val="22"/>
          <w:szCs w:val="22"/>
        </w:rPr>
        <w:br w:type="page"/>
      </w:r>
    </w:p>
    <w:p w14:paraId="4837FB44" w14:textId="77777777" w:rsidR="00A243FC" w:rsidRPr="00334F5F" w:rsidRDefault="00A243FC" w:rsidP="005C771D">
      <w:pPr>
        <w:ind w:left="-709"/>
        <w:rPr>
          <w:rFonts w:asciiTheme="majorHAnsi" w:hAnsiTheme="majorHAnsi" w:cstheme="majorHAnsi"/>
          <w:bCs/>
          <w:sz w:val="22"/>
          <w:szCs w:val="22"/>
        </w:rPr>
      </w:pPr>
      <w:r w:rsidRPr="00334F5F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NHS Digital plan dates in the table below are informed by the overarching plan for Service development during the financial year.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2257"/>
        <w:gridCol w:w="2428"/>
      </w:tblGrid>
      <w:tr w:rsidR="00A243FC" w:rsidRPr="00334F5F" w14:paraId="6851C37B" w14:textId="77777777" w:rsidTr="00BC547D">
        <w:trPr>
          <w:cantSplit/>
        </w:trPr>
        <w:tc>
          <w:tcPr>
            <w:tcW w:w="0" w:type="auto"/>
            <w:shd w:val="clear" w:color="auto" w:fill="E7E6E6"/>
          </w:tcPr>
          <w:p w14:paraId="26AF2DC8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3" w:name="_Hlk857951"/>
            <w:bookmarkStart w:id="4" w:name="_GoBack"/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Key Dates</w:t>
            </w:r>
          </w:p>
        </w:tc>
        <w:tc>
          <w:tcPr>
            <w:tcW w:w="0" w:type="auto"/>
            <w:shd w:val="clear" w:color="auto" w:fill="E7E6E6"/>
          </w:tcPr>
          <w:p w14:paraId="297C0F79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NHS Digital plan dates</w:t>
            </w:r>
          </w:p>
        </w:tc>
        <w:tc>
          <w:tcPr>
            <w:tcW w:w="0" w:type="auto"/>
            <w:shd w:val="clear" w:color="auto" w:fill="E7E6E6"/>
          </w:tcPr>
          <w:p w14:paraId="176A692E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Supplier proposed dates</w:t>
            </w:r>
          </w:p>
        </w:tc>
      </w:tr>
      <w:tr w:rsidR="00A243FC" w:rsidRPr="00334F5F" w14:paraId="18F4BDE2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213F" w14:textId="527B8340" w:rsidR="00A243FC" w:rsidRPr="00334F5F" w:rsidRDefault="00860273" w:rsidP="00860273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Extract </w:t>
            </w:r>
            <w:r w:rsidR="000103F2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Request</w:t>
            </w: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- </w:t>
            </w:r>
            <w:r w:rsidR="00A243FC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Part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4660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yyyy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F2DBE91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243FC" w:rsidRPr="00334F5F" w14:paraId="188B0539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D40A" w14:textId="77777777" w:rsidR="00A243FC" w:rsidRDefault="00860273" w:rsidP="00860273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Extract </w:t>
            </w:r>
            <w:r w:rsidR="000103F2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Request</w:t>
            </w: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- </w:t>
            </w:r>
            <w:r w:rsidR="00A243FC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Part B</w:t>
            </w:r>
          </w:p>
          <w:p w14:paraId="00254EAA" w14:textId="31FC7F31" w:rsidR="00BC547D" w:rsidRPr="00334F5F" w:rsidRDefault="00BC547D" w:rsidP="00860273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(Part A date + 10 calendar days)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EC7" w14:textId="13E6AB48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yyyy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71A9C6" w14:textId="53765E5F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243FC" w:rsidRPr="00334F5F" w14:paraId="651C35C9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CD4C" w14:textId="77777777" w:rsidR="00A243FC" w:rsidRDefault="00860273" w:rsidP="00860273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Extract </w:t>
            </w:r>
            <w:r w:rsidR="000103F2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Request </w:t>
            </w: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="00A243FC"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Part C</w:t>
            </w:r>
          </w:p>
          <w:p w14:paraId="28540B97" w14:textId="3827817A" w:rsidR="00BC547D" w:rsidRPr="00334F5F" w:rsidRDefault="00BC547D" w:rsidP="00860273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(Part B date + 7 calendar days)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5F4" w14:textId="6A47FC19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yyyy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0E75107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243FC" w:rsidRPr="00334F5F" w14:paraId="251480F4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3B5C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Supplier development/ test start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19FC02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AC6C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A243FC" w:rsidRPr="00334F5F" w14:paraId="2EF152EB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E2B1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Supplier development/ test completion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3C4FCF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E71D1" w14:textId="77777777" w:rsidR="00A243FC" w:rsidRPr="00334F5F" w:rsidRDefault="00A243FC" w:rsidP="00DE526E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040131" w:rsidRPr="00334F5F" w14:paraId="64E5DE3B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BBBD" w14:textId="7DB8A1C2" w:rsidR="00040131" w:rsidRPr="00334F5F" w:rsidRDefault="00040131" w:rsidP="00040131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NHS Digital to issue test pack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support </w:t>
            </w: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pre-QA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2E9B" w14:textId="300D825D" w:rsidR="00040131" w:rsidRPr="00334F5F" w:rsidRDefault="00040131" w:rsidP="00040131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yyyy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D1CE58" w14:textId="77777777" w:rsidR="00040131" w:rsidRPr="00334F5F" w:rsidRDefault="00040131" w:rsidP="00040131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40131" w:rsidRPr="00334F5F" w14:paraId="3B3AA4F2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7C96" w14:textId="77777777" w:rsidR="00040131" w:rsidRPr="00334F5F" w:rsidRDefault="00040131" w:rsidP="00040131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Pre-QA start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3769B3" w14:textId="77777777" w:rsidR="00040131" w:rsidRPr="00334F5F" w:rsidRDefault="00040131" w:rsidP="00040131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E62" w14:textId="545C9C8A" w:rsidR="00040131" w:rsidRPr="00334F5F" w:rsidRDefault="00040131" w:rsidP="00040131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305868" w:rsidRPr="00334F5F" w14:paraId="37CB53EE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AE9B" w14:textId="7CDFF02D" w:rsidR="00305868" w:rsidRPr="00334F5F" w:rsidRDefault="00305868" w:rsidP="00305868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Pre-QA end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F55037" w14:textId="6C326FAB" w:rsidR="00305868" w:rsidRPr="00334F5F" w:rsidRDefault="00305868" w:rsidP="00305868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3B00" w14:textId="2336BCD3" w:rsidR="00305868" w:rsidRPr="00334F5F" w:rsidRDefault="00305868" w:rsidP="00305868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78602A" w:rsidRPr="00334F5F" w14:paraId="3522EC88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CD92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QA start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F42F15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18AF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78602A" w:rsidRPr="00334F5F" w14:paraId="0587DF7D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A05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QA end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FC58C5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7E4B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78602A" w:rsidRPr="00334F5F" w14:paraId="600E9377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287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Deployment start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5F19DA7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C385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78602A" w:rsidRPr="00334F5F" w14:paraId="1D4A18CB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2761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Deployment end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0BF8456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B7C0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78602A" w:rsidRPr="00334F5F" w14:paraId="01D29420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7A2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Pilot Extract Readiness Date</w:t>
            </w:r>
            <w:r w:rsidRPr="00334F5F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B0E" w14:textId="0D1B335B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33AE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tr w:rsidR="0078602A" w:rsidRPr="00334F5F" w14:paraId="259CC6BB" w14:textId="77777777" w:rsidTr="00BC547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F67A" w14:textId="77777777" w:rsidR="0078602A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Contractual Readiness Date</w:t>
            </w:r>
          </w:p>
          <w:p w14:paraId="0689311F" w14:textId="633E7CC9" w:rsidR="00BC547D" w:rsidRPr="00334F5F" w:rsidRDefault="00BC547D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(date required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be all parties to be Ready </w:t>
            </w:r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for first extract on live estate)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2D28" w14:textId="062683D8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yyyy</w:t>
            </w:r>
            <w:proofErr w:type="spellEnd"/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3F85" w14:textId="77777777" w:rsidR="0078602A" w:rsidRPr="00334F5F" w:rsidRDefault="0078602A" w:rsidP="0078602A">
            <w:pPr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highlight w:val="magenta"/>
              </w:rPr>
              <w:t>yyyy</w:t>
            </w:r>
            <w:proofErr w:type="spellEnd"/>
          </w:p>
        </w:tc>
      </w:tr>
      <w:bookmarkEnd w:id="3"/>
      <w:bookmarkEnd w:id="4"/>
    </w:tbl>
    <w:p w14:paraId="0A80BFB1" w14:textId="77777777" w:rsidR="00A243FC" w:rsidRPr="00334F5F" w:rsidRDefault="00A243FC" w:rsidP="00A243FC">
      <w:pPr>
        <w:rPr>
          <w:rFonts w:asciiTheme="majorHAnsi" w:hAnsiTheme="majorHAnsi" w:cstheme="majorHAnsi"/>
        </w:rPr>
      </w:pPr>
    </w:p>
    <w:p w14:paraId="08468EEB" w14:textId="6A06C09D" w:rsidR="00A243FC" w:rsidRPr="00334F5F" w:rsidRDefault="00EF3DCD" w:rsidP="00EF3DCD">
      <w:pPr>
        <w:pStyle w:val="Heading1"/>
        <w:tabs>
          <w:tab w:val="left" w:pos="284"/>
        </w:tabs>
        <w:ind w:left="-709"/>
        <w:rPr>
          <w:rFonts w:asciiTheme="majorHAnsi" w:hAnsiTheme="majorHAnsi" w:cstheme="majorHAnsi"/>
          <w:sz w:val="36"/>
          <w:szCs w:val="36"/>
        </w:rPr>
      </w:pPr>
      <w:bookmarkStart w:id="5" w:name="_Toc535845554"/>
      <w:r w:rsidRPr="00334F5F">
        <w:rPr>
          <w:rFonts w:asciiTheme="majorHAnsi" w:hAnsiTheme="majorHAnsi" w:cstheme="majorHAnsi"/>
          <w:sz w:val="36"/>
          <w:szCs w:val="36"/>
        </w:rPr>
        <w:t>Part C</w:t>
      </w:r>
      <w:r w:rsidR="00A243FC" w:rsidRPr="00334F5F">
        <w:rPr>
          <w:rFonts w:asciiTheme="majorHAnsi" w:hAnsiTheme="majorHAnsi" w:cstheme="majorHAnsi"/>
          <w:sz w:val="36"/>
          <w:szCs w:val="36"/>
        </w:rPr>
        <w:t xml:space="preserve"> - Extract Request Authorisation</w:t>
      </w:r>
      <w:bookmarkEnd w:id="5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A243FC" w:rsidRPr="00334F5F" w14:paraId="53E8CDF9" w14:textId="77777777" w:rsidTr="00DE526E">
        <w:tc>
          <w:tcPr>
            <w:tcW w:w="10490" w:type="dxa"/>
            <w:gridSpan w:val="2"/>
            <w:shd w:val="clear" w:color="auto" w:fill="B4C6E7"/>
          </w:tcPr>
          <w:p w14:paraId="15E587E5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PART C: </w:t>
            </w:r>
          </w:p>
          <w:p w14:paraId="219B0A59" w14:textId="77ADA521" w:rsidR="00A243FC" w:rsidRPr="00334F5F" w:rsidRDefault="00A243FC" w:rsidP="008602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Extract Request Authorisation</w:t>
            </w:r>
          </w:p>
        </w:tc>
      </w:tr>
      <w:tr w:rsidR="00A243FC" w:rsidRPr="00334F5F" w14:paraId="6F7E2B1A" w14:textId="77777777" w:rsidTr="00DE526E">
        <w:tc>
          <w:tcPr>
            <w:tcW w:w="5812" w:type="dxa"/>
            <w:shd w:val="clear" w:color="auto" w:fill="auto"/>
          </w:tcPr>
          <w:p w14:paraId="2532BAE7" w14:textId="2BE6BEF3" w:rsidR="00A243FC" w:rsidRPr="00334F5F" w:rsidRDefault="00A243FC" w:rsidP="008602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Date Extract Request Response accepted by Authority:</w:t>
            </w:r>
          </w:p>
        </w:tc>
        <w:tc>
          <w:tcPr>
            <w:tcW w:w="4678" w:type="dxa"/>
            <w:shd w:val="clear" w:color="auto" w:fill="auto"/>
          </w:tcPr>
          <w:p w14:paraId="2638E38C" w14:textId="77777777" w:rsidR="00A243FC" w:rsidRPr="00334F5F" w:rsidRDefault="00A243FC" w:rsidP="00DE52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yyyy</w:t>
            </w:r>
            <w:proofErr w:type="spellEnd"/>
          </w:p>
        </w:tc>
      </w:tr>
      <w:tr w:rsidR="00A243FC" w:rsidRPr="00334F5F" w14:paraId="5CA825C3" w14:textId="77777777" w:rsidTr="00DE526E">
        <w:tc>
          <w:tcPr>
            <w:tcW w:w="5812" w:type="dxa"/>
            <w:shd w:val="clear" w:color="auto" w:fill="auto"/>
          </w:tcPr>
          <w:p w14:paraId="56487BF4" w14:textId="0C6226CA" w:rsidR="00A243FC" w:rsidRPr="00334F5F" w:rsidRDefault="00A243FC" w:rsidP="008602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Date Extract Request and Response Approved:</w:t>
            </w:r>
          </w:p>
        </w:tc>
        <w:tc>
          <w:tcPr>
            <w:tcW w:w="4678" w:type="dxa"/>
            <w:shd w:val="clear" w:color="auto" w:fill="auto"/>
          </w:tcPr>
          <w:p w14:paraId="35C8350E" w14:textId="77777777" w:rsidR="00A243FC" w:rsidRPr="00334F5F" w:rsidRDefault="00A243FC" w:rsidP="00DE526E">
            <w:pPr>
              <w:rPr>
                <w:rFonts w:asciiTheme="majorHAnsi" w:hAnsiTheme="majorHAnsi" w:cstheme="majorHAnsi"/>
                <w:color w:val="1F497D"/>
                <w:sz w:val="22"/>
                <w:szCs w:val="22"/>
                <w:highlight w:val="green"/>
                <w:lang w:eastAsia="en-GB"/>
              </w:rPr>
            </w:pPr>
            <w:r w:rsidRPr="00334F5F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yyyy</w:t>
            </w:r>
            <w:proofErr w:type="spellEnd"/>
          </w:p>
        </w:tc>
      </w:tr>
      <w:tr w:rsidR="00860273" w:rsidRPr="00334F5F" w14:paraId="070730E9" w14:textId="77777777" w:rsidTr="00DE526E">
        <w:tc>
          <w:tcPr>
            <w:tcW w:w="5812" w:type="dxa"/>
            <w:shd w:val="clear" w:color="auto" w:fill="auto"/>
          </w:tcPr>
          <w:p w14:paraId="39BD9536" w14:textId="77777777" w:rsidR="00860273" w:rsidRPr="00334F5F" w:rsidRDefault="00860273" w:rsidP="008602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sz w:val="22"/>
                <w:szCs w:val="22"/>
              </w:rPr>
              <w:t>Authority Approver:</w:t>
            </w:r>
          </w:p>
        </w:tc>
        <w:tc>
          <w:tcPr>
            <w:tcW w:w="4678" w:type="dxa"/>
            <w:shd w:val="clear" w:color="auto" w:fill="auto"/>
          </w:tcPr>
          <w:p w14:paraId="4953E116" w14:textId="77777777" w:rsidR="00334F5F" w:rsidRPr="00334F5F" w:rsidRDefault="00334F5F" w:rsidP="00334F5F">
            <w:pP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Kathryn Salt</w:t>
            </w:r>
          </w:p>
          <w:p w14:paraId="31EED2F3" w14:textId="77777777" w:rsidR="00334F5F" w:rsidRPr="00334F5F" w:rsidRDefault="00334F5F" w:rsidP="00334F5F">
            <w:pPr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Principal Data Manager</w:t>
            </w:r>
          </w:p>
          <w:p w14:paraId="321F7278" w14:textId="77777777" w:rsidR="00334F5F" w:rsidRPr="00334F5F" w:rsidRDefault="00334F5F" w:rsidP="00334F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Primary Care Domain, NHS Digital</w:t>
            </w:r>
          </w:p>
          <w:p w14:paraId="39121D9F" w14:textId="7B77364A" w:rsidR="00860273" w:rsidRPr="00334F5F" w:rsidRDefault="00334F5F" w:rsidP="00334F5F">
            <w:pPr>
              <w:rPr>
                <w:rFonts w:asciiTheme="majorHAnsi" w:hAnsiTheme="majorHAnsi" w:cstheme="majorHAnsi"/>
                <w:sz w:val="22"/>
                <w:szCs w:val="22"/>
                <w:highlight w:val="cyan"/>
              </w:rPr>
            </w:pPr>
            <w:proofErr w:type="gram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>Date :</w:t>
            </w:r>
            <w:proofErr w:type="gramEnd"/>
            <w:r w:rsidRPr="00334F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dd/mm/</w:t>
            </w:r>
            <w:proofErr w:type="spellStart"/>
            <w:r w:rsidRPr="00334F5F">
              <w:rPr>
                <w:rFonts w:asciiTheme="majorHAnsi" w:hAnsiTheme="majorHAnsi" w:cstheme="majorHAnsi"/>
                <w:bCs/>
                <w:sz w:val="22"/>
                <w:szCs w:val="22"/>
                <w:highlight w:val="cyan"/>
              </w:rPr>
              <w:t>yyyy</w:t>
            </w:r>
            <w:proofErr w:type="spellEnd"/>
          </w:p>
        </w:tc>
      </w:tr>
      <w:tr w:rsidR="00A243FC" w:rsidRPr="00334F5F" w14:paraId="2FCCAE19" w14:textId="77777777" w:rsidTr="00DE526E">
        <w:tc>
          <w:tcPr>
            <w:tcW w:w="10490" w:type="dxa"/>
            <w:gridSpan w:val="2"/>
            <w:shd w:val="clear" w:color="auto" w:fill="F2F2F2"/>
          </w:tcPr>
          <w:p w14:paraId="39EC0D72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34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A243FC" w:rsidRPr="00334F5F" w14:paraId="43BD718C" w14:textId="77777777" w:rsidTr="00DE526E">
        <w:tc>
          <w:tcPr>
            <w:tcW w:w="10490" w:type="dxa"/>
            <w:gridSpan w:val="2"/>
            <w:shd w:val="clear" w:color="auto" w:fill="auto"/>
          </w:tcPr>
          <w:p w14:paraId="5A3FCD32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CAFE861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72BCAF" w14:textId="77777777" w:rsidR="00A243FC" w:rsidRPr="00334F5F" w:rsidRDefault="00A243FC" w:rsidP="00DE526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55B9D7E2" w14:textId="77777777" w:rsidR="00A243FC" w:rsidRPr="00334F5F" w:rsidRDefault="00A243FC" w:rsidP="00A243FC">
      <w:pPr>
        <w:rPr>
          <w:rFonts w:asciiTheme="majorHAnsi" w:hAnsiTheme="majorHAnsi" w:cstheme="majorHAnsi"/>
        </w:rPr>
      </w:pPr>
    </w:p>
    <w:sectPr w:rsidR="00A243FC" w:rsidRPr="00334F5F" w:rsidSect="00694FC4">
      <w:headerReference w:type="default" r:id="rId18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87BC" w14:textId="77777777" w:rsidR="00E50847" w:rsidRDefault="00E50847" w:rsidP="000C24AF">
      <w:pPr>
        <w:spacing w:after="0"/>
      </w:pPr>
      <w:r>
        <w:separator/>
      </w:r>
    </w:p>
  </w:endnote>
  <w:endnote w:type="continuationSeparator" w:id="0">
    <w:p w14:paraId="610CA0E0" w14:textId="77777777" w:rsidR="00E50847" w:rsidRDefault="00E50847" w:rsidP="000C2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Malgun Gothic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6A67" w14:textId="77777777" w:rsidR="00F25CC7" w:rsidRDefault="00F25CC7" w:rsidP="00694FC4">
    <w:pPr>
      <w:tabs>
        <w:tab w:val="left" w:pos="426"/>
      </w:tabs>
    </w:pPr>
  </w:p>
  <w:p w14:paraId="284EEA34" w14:textId="5EC9D73D" w:rsidR="00F25CC7" w:rsidRDefault="00F25CC7" w:rsidP="0000416F">
    <w:pPr>
      <w:pStyle w:val="Footer"/>
    </w:pPr>
    <w:r>
      <w:t xml:space="preserve">Copyright © </w:t>
    </w:r>
    <w:r w:rsidR="00427636">
      <w:t>201</w:t>
    </w:r>
    <w:r w:rsidR="00334F5F">
      <w:t>9</w:t>
    </w:r>
    <w:r>
      <w:t xml:space="preserve"> Health and Social Care Information Centre.</w:t>
    </w:r>
    <w:r w:rsidR="00694FC4">
      <w:tab/>
    </w:r>
    <w:r w:rsidR="00694FC4" w:rsidRPr="000C24AF">
      <w:fldChar w:fldCharType="begin"/>
    </w:r>
    <w:r w:rsidR="00694FC4" w:rsidRPr="000C24AF">
      <w:instrText xml:space="preserve"> PAGE   \* MERGEFORMAT </w:instrText>
    </w:r>
    <w:r w:rsidR="00694FC4" w:rsidRPr="000C24AF">
      <w:fldChar w:fldCharType="separate"/>
    </w:r>
    <w:r w:rsidR="00167E55">
      <w:rPr>
        <w:noProof/>
      </w:rPr>
      <w:t>5</w:t>
    </w:r>
    <w:r w:rsidR="00694FC4" w:rsidRPr="000C2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00CB" w14:textId="001B3326" w:rsidR="00F25CC7" w:rsidRDefault="00103F4D" w:rsidP="000041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EEAEDAB" wp14:editId="65AC7F2D">
          <wp:simplePos x="0" y="0"/>
          <wp:positionH relativeFrom="page">
            <wp:posOffset>612140</wp:posOffset>
          </wp:positionH>
          <wp:positionV relativeFrom="page">
            <wp:posOffset>9072880</wp:posOffset>
          </wp:positionV>
          <wp:extent cx="3240000" cy="6300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CC7" w:rsidRPr="00F5718C">
      <w:t xml:space="preserve">Copyright © </w:t>
    </w:r>
    <w:r w:rsidR="00427636">
      <w:t>201</w:t>
    </w:r>
    <w:r w:rsidR="00334F5F">
      <w:t>9</w:t>
    </w:r>
    <w:r w:rsidR="00F25CC7" w:rsidRPr="00F5718C">
      <w:t xml:space="preserve"> Health and Social Care Information Centre.</w:t>
    </w:r>
  </w:p>
  <w:p w14:paraId="1DF83D1F" w14:textId="77777777" w:rsidR="00BE6447" w:rsidRPr="0000416F" w:rsidRDefault="00BE6447" w:rsidP="00BE6447">
    <w:pPr>
      <w:pStyle w:val="Footer"/>
    </w:pPr>
    <w:r w:rsidRPr="0000416F">
      <w:t>The Health and Social Care Information Centre is a non-departmental body created by statute, also known as NHS Digital.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A8E5" w14:textId="77777777" w:rsidR="00E50847" w:rsidRDefault="00E50847" w:rsidP="000C24AF">
      <w:pPr>
        <w:spacing w:after="0"/>
      </w:pPr>
      <w:r>
        <w:separator/>
      </w:r>
    </w:p>
  </w:footnote>
  <w:footnote w:type="continuationSeparator" w:id="0">
    <w:p w14:paraId="76E92C2A" w14:textId="77777777" w:rsidR="00E50847" w:rsidRDefault="00E50847" w:rsidP="000C2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A4E7" w14:textId="77777777" w:rsidR="00F25CC7" w:rsidRDefault="00577A42" w:rsidP="00E5704B">
    <w:r>
      <w:rPr>
        <w:noProof/>
      </w:rPr>
      <w:t>3</w:t>
    </w:r>
  </w:p>
  <w:p w14:paraId="55F5FA4C" w14:textId="77777777" w:rsidR="00F25CC7" w:rsidRDefault="00F25CC7" w:rsidP="00E5704B"/>
  <w:p w14:paraId="58902148" w14:textId="77777777" w:rsidR="00F25CC7" w:rsidRDefault="00F25CC7" w:rsidP="00E5704B"/>
  <w:p w14:paraId="2C59A1AC" w14:textId="77777777" w:rsidR="00F25CC7" w:rsidRDefault="00F25CC7" w:rsidP="00E5704B"/>
  <w:p w14:paraId="059C0726" w14:textId="77777777" w:rsidR="00F25CC7" w:rsidRDefault="00F25CC7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B289" w14:textId="77777777" w:rsidR="00F25CC7" w:rsidRDefault="00577A42" w:rsidP="00F5718C">
    <w:r>
      <w:rPr>
        <w:rFonts w:asciiTheme="minorHAnsi" w:hAnsiTheme="minorHAnsi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60E271" wp14:editId="1BDBD867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000" cy="2916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91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FB8BF" id="Rectangle 1" o:spid="_x0000_s1026" style="position:absolute;margin-left:0;margin-top:280.65pt;width:595.3pt;height:22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" fillcolor="#f2f2f2 [3052]" stroked="f" strokeweight="2pt">
              <w10:wrap anchorx="page" anchory="page"/>
            </v:rect>
          </w:pict>
        </mc:Fallback>
      </mc:AlternateContent>
    </w:r>
    <w:r w:rsidR="00F25CC7"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C09A89B" wp14:editId="79961D32">
          <wp:simplePos x="0" y="0"/>
          <wp:positionH relativeFrom="page">
            <wp:posOffset>5922645</wp:posOffset>
          </wp:positionH>
          <wp:positionV relativeFrom="page">
            <wp:posOffset>215900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title"/>
      <w:id w:val="-523791943"/>
      <w:placeholder>
        <w:docPart w:val="39F30967B23844439BFD786E8D3C6A5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4F83000" w14:textId="77777777" w:rsidR="00F25CC7" w:rsidRDefault="00A243FC" w:rsidP="00DD77F0">
        <w:pPr>
          <w:pStyle w:val="Header"/>
        </w:pPr>
        <w:r>
          <w:t>General Practice Extraction Service</w:t>
        </w:r>
      </w:p>
    </w:sdtContent>
  </w:sdt>
  <w:p w14:paraId="5056609E" w14:textId="77777777" w:rsidR="00F25CC7" w:rsidRPr="001D243C" w:rsidRDefault="00694FC4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234"/>
    <w:multiLevelType w:val="hybridMultilevel"/>
    <w:tmpl w:val="7246828A"/>
    <w:lvl w:ilvl="0" w:tplc="91CE2B0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74C"/>
    <w:multiLevelType w:val="hybridMultilevel"/>
    <w:tmpl w:val="783C2DF6"/>
    <w:lvl w:ilvl="0" w:tplc="A7D662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36"/>
    <w:rsid w:val="00000197"/>
    <w:rsid w:val="0000416F"/>
    <w:rsid w:val="000103F2"/>
    <w:rsid w:val="00026DFB"/>
    <w:rsid w:val="00040131"/>
    <w:rsid w:val="00065CDB"/>
    <w:rsid w:val="00095621"/>
    <w:rsid w:val="000B4960"/>
    <w:rsid w:val="000C24AF"/>
    <w:rsid w:val="0010192E"/>
    <w:rsid w:val="00103F4D"/>
    <w:rsid w:val="00167E55"/>
    <w:rsid w:val="001B502E"/>
    <w:rsid w:val="001C3565"/>
    <w:rsid w:val="001C6937"/>
    <w:rsid w:val="001D243C"/>
    <w:rsid w:val="001E5C51"/>
    <w:rsid w:val="001F3126"/>
    <w:rsid w:val="00262C2D"/>
    <w:rsid w:val="00305868"/>
    <w:rsid w:val="00334F5F"/>
    <w:rsid w:val="0033715E"/>
    <w:rsid w:val="0037593D"/>
    <w:rsid w:val="003B45ED"/>
    <w:rsid w:val="003D3A42"/>
    <w:rsid w:val="003E5615"/>
    <w:rsid w:val="003F1313"/>
    <w:rsid w:val="00420E7F"/>
    <w:rsid w:val="00427636"/>
    <w:rsid w:val="00445F1E"/>
    <w:rsid w:val="00497DE0"/>
    <w:rsid w:val="004F0A67"/>
    <w:rsid w:val="0050624B"/>
    <w:rsid w:val="00544C0C"/>
    <w:rsid w:val="00577A42"/>
    <w:rsid w:val="00590D21"/>
    <w:rsid w:val="005B187B"/>
    <w:rsid w:val="005C771D"/>
    <w:rsid w:val="005E22AB"/>
    <w:rsid w:val="00602310"/>
    <w:rsid w:val="00616632"/>
    <w:rsid w:val="00671B7A"/>
    <w:rsid w:val="00692041"/>
    <w:rsid w:val="00694FC4"/>
    <w:rsid w:val="006C0A5F"/>
    <w:rsid w:val="00702B4D"/>
    <w:rsid w:val="00710E40"/>
    <w:rsid w:val="0071497F"/>
    <w:rsid w:val="00763FA3"/>
    <w:rsid w:val="0078602A"/>
    <w:rsid w:val="007960E8"/>
    <w:rsid w:val="007E4138"/>
    <w:rsid w:val="007F5954"/>
    <w:rsid w:val="00801629"/>
    <w:rsid w:val="00813CEB"/>
    <w:rsid w:val="00844FDC"/>
    <w:rsid w:val="00856061"/>
    <w:rsid w:val="00860273"/>
    <w:rsid w:val="008664F1"/>
    <w:rsid w:val="008744B1"/>
    <w:rsid w:val="00880D4A"/>
    <w:rsid w:val="008C302F"/>
    <w:rsid w:val="008D2816"/>
    <w:rsid w:val="008D2E79"/>
    <w:rsid w:val="008D5953"/>
    <w:rsid w:val="008D61B6"/>
    <w:rsid w:val="008F39F0"/>
    <w:rsid w:val="009C27F0"/>
    <w:rsid w:val="009F7412"/>
    <w:rsid w:val="00A02EEF"/>
    <w:rsid w:val="00A03469"/>
    <w:rsid w:val="00A243FC"/>
    <w:rsid w:val="00A24407"/>
    <w:rsid w:val="00A268E2"/>
    <w:rsid w:val="00A33789"/>
    <w:rsid w:val="00A75B7E"/>
    <w:rsid w:val="00AC0107"/>
    <w:rsid w:val="00B051B5"/>
    <w:rsid w:val="00B725DF"/>
    <w:rsid w:val="00B77C41"/>
    <w:rsid w:val="00B81669"/>
    <w:rsid w:val="00BB7EA6"/>
    <w:rsid w:val="00BC547D"/>
    <w:rsid w:val="00BE6447"/>
    <w:rsid w:val="00C021AB"/>
    <w:rsid w:val="00C237CE"/>
    <w:rsid w:val="00C846FE"/>
    <w:rsid w:val="00CA0FAC"/>
    <w:rsid w:val="00CD50A7"/>
    <w:rsid w:val="00CF5C43"/>
    <w:rsid w:val="00D50FF0"/>
    <w:rsid w:val="00D66537"/>
    <w:rsid w:val="00D93D0D"/>
    <w:rsid w:val="00DD1729"/>
    <w:rsid w:val="00DD3050"/>
    <w:rsid w:val="00DD77F0"/>
    <w:rsid w:val="00DD7C30"/>
    <w:rsid w:val="00DD7CFD"/>
    <w:rsid w:val="00E04641"/>
    <w:rsid w:val="00E400AC"/>
    <w:rsid w:val="00E45C31"/>
    <w:rsid w:val="00E50847"/>
    <w:rsid w:val="00E5122E"/>
    <w:rsid w:val="00E5704B"/>
    <w:rsid w:val="00E74CF6"/>
    <w:rsid w:val="00E83284"/>
    <w:rsid w:val="00EA0FA0"/>
    <w:rsid w:val="00EB1195"/>
    <w:rsid w:val="00EB6372"/>
    <w:rsid w:val="00EC0FE3"/>
    <w:rsid w:val="00ED3649"/>
    <w:rsid w:val="00EF3DCD"/>
    <w:rsid w:val="00F13D85"/>
    <w:rsid w:val="00F25CC7"/>
    <w:rsid w:val="00F42B6B"/>
    <w:rsid w:val="00F42EB9"/>
    <w:rsid w:val="00F5718C"/>
    <w:rsid w:val="00F62AA9"/>
    <w:rsid w:val="00FA1947"/>
    <w:rsid w:val="00FA4212"/>
    <w:rsid w:val="00FA710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57BE3"/>
  <w15:docId w15:val="{BF5F0515-737D-4D83-AEE2-F0D27339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E0"/>
    <w:pPr>
      <w:spacing w:after="140"/>
      <w:textboxTightWrap w:val="lastLineOnly"/>
    </w:pPr>
    <w:rPr>
      <w:rFonts w:ascii="Arial" w:hAnsi="Arial"/>
      <w:color w:val="0F0F0F" w:themeColor="text1"/>
      <w:sz w:val="24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FA4212"/>
    <w:pPr>
      <w:keepNext/>
      <w:spacing w:before="6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FA4212"/>
    <w:p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4212"/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FA4212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497DE0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497DE0"/>
    <w:rPr>
      <w:rFonts w:ascii="Arial" w:hAnsi="Arial" w:cs="FrutigerLTStd-Light"/>
      <w:color w:val="0F0F0F" w:themeColor="text1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6537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FA4212"/>
    <w:pPr>
      <w:spacing w:after="180" w:line="420" w:lineRule="atLeast"/>
    </w:pPr>
    <w:rPr>
      <w:color w:val="424D58" w:themeColor="accent6"/>
      <w:spacing w:val="4"/>
      <w:kern w:val="28"/>
      <w:sz w:val="30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FA4212"/>
    <w:rPr>
      <w:rFonts w:ascii="Arial" w:hAnsi="Arial"/>
      <w:b w:val="0"/>
      <w:color w:val="424D58" w:themeColor="accent6"/>
      <w:spacing w:val="4"/>
      <w:kern w:val="28"/>
      <w:sz w:val="30"/>
      <w:szCs w:val="28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E5122E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E5122E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E5122E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E5122E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6372"/>
    <w:pPr>
      <w:spacing w:after="100"/>
      <w:ind w:left="220"/>
    </w:pPr>
    <w:rPr>
      <w:color w:val="424D58" w:themeColor="accent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0416F"/>
    <w:pPr>
      <w:tabs>
        <w:tab w:val="left" w:pos="426"/>
        <w:tab w:val="right" w:pos="9866"/>
      </w:tabs>
      <w:spacing w:after="0"/>
    </w:pPr>
    <w:rPr>
      <w:color w:val="84919C" w:themeColor="accent2"/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416F"/>
    <w:rPr>
      <w:rFonts w:ascii="Arial" w:hAnsi="Arial"/>
      <w:color w:val="84919C" w:themeColor="accent2"/>
      <w:spacing w:val="-4"/>
      <w:sz w:val="18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E5122E"/>
    <w:rPr>
      <w:rFonts w:ascii="Arial" w:hAnsi="Arial"/>
      <w:b w:val="0"/>
      <w:color w:val="005EB8" w:themeColor="accent1"/>
      <w:sz w:val="30"/>
    </w:rPr>
  </w:style>
  <w:style w:type="character" w:styleId="CommentReference">
    <w:name w:val="annotation reference"/>
    <w:semiHidden/>
    <w:rsid w:val="00A243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43FC"/>
    <w:pPr>
      <w:spacing w:after="180"/>
      <w:jc w:val="both"/>
      <w:textboxTightWrap w:val="none"/>
    </w:pPr>
    <w:rPr>
      <w:rFonts w:ascii="Franklin Gothic Book" w:hAnsi="Franklin Gothic Book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3FC"/>
    <w:rPr>
      <w:rFonts w:ascii="Franklin Gothic Book" w:hAnsi="Franklin Gothic Book"/>
    </w:rPr>
  </w:style>
  <w:style w:type="paragraph" w:customStyle="1" w:styleId="Default">
    <w:name w:val="Default"/>
    <w:rsid w:val="00A243FC"/>
    <w:pPr>
      <w:autoSpaceDE w:val="0"/>
      <w:autoSpaceDN w:val="0"/>
      <w:adjustRightInd w:val="0"/>
    </w:pPr>
    <w:rPr>
      <w:rFonts w:ascii="Frutiger LT 55 Roman" w:hAnsi="Frutiger LT 55 Roman" w:cs="Frutiger LT 55 Roman"/>
      <w:color w:val="000000"/>
      <w:sz w:val="24"/>
      <w:szCs w:val="24"/>
      <w:lang w:eastAsia="en-GB"/>
    </w:rPr>
  </w:style>
  <w:style w:type="paragraph" w:customStyle="1" w:styleId="Body1">
    <w:name w:val="Body 1"/>
    <w:basedOn w:val="Normal"/>
    <w:qFormat/>
    <w:rsid w:val="00A243FC"/>
    <w:pPr>
      <w:widowControl w:val="0"/>
      <w:autoSpaceDE w:val="0"/>
      <w:autoSpaceDN w:val="0"/>
      <w:adjustRightInd w:val="0"/>
      <w:spacing w:before="220" w:after="0"/>
      <w:textboxTightWrap w:val="none"/>
    </w:pPr>
    <w:rPr>
      <w:rFonts w:ascii="Frutiger LT 45 Light" w:hAnsi="Frutiger LT 45 Light" w:cs="Frutiger LT 45 Light"/>
      <w:color w:val="000000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310"/>
    <w:pPr>
      <w:spacing w:after="140"/>
      <w:jc w:val="left"/>
      <w:textboxTightWrap w:val="lastLineOnly"/>
    </w:pPr>
    <w:rPr>
      <w:rFonts w:ascii="Arial" w:hAnsi="Arial"/>
      <w:b/>
      <w:bCs/>
      <w:color w:val="0F0F0F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310"/>
    <w:rPr>
      <w:rFonts w:ascii="Arial" w:hAnsi="Arial"/>
      <w:b/>
      <w:bCs/>
      <w:color w:val="0F0F0F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334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hscic365.sharepoint.com/sites/GPESESEI/default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6E634A0777476A94CED00410F9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F91E-6AAA-4107-ACA0-002ED2F46E68}"/>
      </w:docPartPr>
      <w:docPartBody>
        <w:p w:rsidR="00311761" w:rsidRDefault="00311761">
          <w:pPr>
            <w:pStyle w:val="7A6E634A0777476A94CED00410F9B4DB"/>
          </w:pPr>
          <w:r w:rsidRPr="00DD77F0">
            <w:t>Title of document</w:t>
          </w:r>
        </w:p>
      </w:docPartBody>
    </w:docPart>
    <w:docPart>
      <w:docPartPr>
        <w:name w:val="39F30967B23844439BFD786E8D3C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B450-C62D-416F-AF8B-F0BAC7BCB4CA}"/>
      </w:docPartPr>
      <w:docPartBody>
        <w:p w:rsidR="00311761" w:rsidRDefault="00311761">
          <w:pPr>
            <w:pStyle w:val="39F30967B23844439BFD786E8D3C6A53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Malgun Gothic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761"/>
    <w:rsid w:val="001B40B3"/>
    <w:rsid w:val="002F39D1"/>
    <w:rsid w:val="00311761"/>
    <w:rsid w:val="00424395"/>
    <w:rsid w:val="00497F70"/>
    <w:rsid w:val="005F6DC8"/>
    <w:rsid w:val="0086466B"/>
    <w:rsid w:val="008D15DF"/>
    <w:rsid w:val="008F2A33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E634A0777476A94CED00410F9B4DB">
    <w:name w:val="7A6E634A0777476A94CED00410F9B4DB"/>
  </w:style>
  <w:style w:type="paragraph" w:customStyle="1" w:styleId="39F30967B23844439BFD786E8D3C6A53">
    <w:name w:val="39F30967B23844439BFD786E8D3C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NHSD Portfolio Document (8 years)</p:Name>
  <p:Description/>
  <p:Statement>This document implements 8 years retention from Authored Date</p:Statement>
  <p:PolicyItems>
    <p:PolicyItem featureId="Microsoft.Office.RecordsManagement.PolicyFeatures.Expiration" staticId="0x010100CE61D9DC7AFC6844B595FD0A55B75DF7|-2054357789" UniqueId="c9a81329-e124-4cbc-9b7a-8099d020f266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8</number>
                  <property>AuthoredDate</property>
                  <propertyId>78342c6d-8801-441d-a333-a9f070617aff</propertyId>
                  <period>years</period>
                </formula>
                <action type="action" id="Microsoft.Office.RecordsManagement.PolicyFeatures.Expiration.Action.Skip"/>
              </data>
              <data stageId="2">
                <formula id="Microsoft.Office.RecordsManagement.PolicyFeatures.Expiration.Formula.BuiltIn">
                  <number>22</number>
                  <property>AuthoredDate</property>
                  <propertyId>78342c6d-8801-441d-a333-a9f070617aff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668c8bc-6c30-45e9-80ca-5109d4270dfd">Official</SecurityClassification>
    <InformationVersion xmlns="5668c8bc-6c30-45e9-80ca-5109d4270dfd" xsi:nil="true"/>
    <Summary xmlns="5668c8bc-6c30-45e9-80ca-5109d4270dfd" xsi:nil="true"/>
    <SecurityDescriptor xmlns="5668c8bc-6c30-45e9-80ca-5109d4270dfd" xsi:nil="true"/>
    <InformationStatus xmlns="5668c8bc-6c30-45e9-80ca-5109d4270dfd">Draft</InformationStatus>
    <AuthoredDate xmlns="5668c8bc-6c30-45e9-80ca-5109d4270dfd">2018-11-09T00:00:00+00:00</AuthoredDate>
    <TaxCatchAll xmlns="5668c8bc-6c30-45e9-80ca-5109d4270dfd">
      <Value>1</Value>
    </TaxCatchAll>
    <AuthorName xmlns="5668c8bc-6c30-45e9-80ca-5109d4270dfd">
      <UserInfo>
        <DisplayName/>
        <AccountId xsi:nil="true"/>
        <AccountType/>
      </UserInfo>
    </AuthorName>
    <e076e489fa624670a6d5030aa6510568 xmlns="5668c8bc-6c30-45e9-80ca-5109d4270d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aff1a68b-1933-4dcf-8d00-314af96fd52f</TermId>
        </TermInfo>
      </Terms>
    </e076e489fa624670a6d5030aa6510568>
    <InformationAudience xmlns="5668c8bc-6c30-45e9-80ca-5109d4270dfd">NHS Digital</InformationAudience>
    <ApprovalDate xmlns="5668c8bc-6c30-45e9-80ca-5109d4270dfd">2018-11-09T00:00:00+00:00</ApprovalDate>
    <ApproverName xmlns="5668c8bc-6c30-45e9-80ca-5109d4270dfd" xsi:nil="true"/>
    <i8502cb9d1b74c4f9e1ea45824336350 xmlns="5668c8bc-6c30-45e9-80ca-5109d4270dfd">
      <Terms xmlns="http://schemas.microsoft.com/office/infopath/2007/PartnerControls"/>
    </i8502cb9d1b74c4f9e1ea45824336350>
    <InformationSource xmlns="5668c8bc-6c30-45e9-80ca-5109d4270dfd" xsi:nil="true"/>
    <_dlc_ExpireDateSaved xmlns="http://schemas.microsoft.com/sharepoint/v3" xsi:nil="true"/>
    <_dlc_ExpireDate xmlns="http://schemas.microsoft.com/sharepoint/v3">2026-11-09T00:00:00+00:00</_dlc_ExpireDate>
    <_dlc_DocId xmlns="00a753d7-ae28-4f08-b1cf-c0213d837589">PZST2DNHKCMV-1218606904-9815</_dlc_DocId>
    <_dlc_DocIdUrl xmlns="00a753d7-ae28-4f08-b1cf-c0213d837589">
      <Url>https://hscic365.sharepoint.com/sites/extract/GPES/_layouts/15/DocIdRedir.aspx?ID=PZST2DNHKCMV-1218606904-9815</Url>
      <Description>PZST2DNHKCMV-1218606904-9815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D Portfolio Document (8 years)" ma:contentTypeID="0x010100CE61D9DC7AFC6844B595FD0A55B75DF700BBA057A94FCEAA4A8BC29E346CC402E5" ma:contentTypeVersion="240" ma:contentTypeDescription="" ma:contentTypeScope="" ma:versionID="f5d7f99683c99e9779e72fcf98145aa7">
  <xsd:schema xmlns:xsd="http://www.w3.org/2001/XMLSchema" xmlns:xs="http://www.w3.org/2001/XMLSchema" xmlns:p="http://schemas.microsoft.com/office/2006/metadata/properties" xmlns:ns1="http://schemas.microsoft.com/sharepoint/v3" xmlns:ns2="5668c8bc-6c30-45e9-80ca-5109d4270dfd" xmlns:ns3="00a753d7-ae28-4f08-b1cf-c0213d837589" targetNamespace="http://schemas.microsoft.com/office/2006/metadata/properties" ma:root="true" ma:fieldsID="4db47ef1c5b6975fa759336e537e26c9" ns1:_="" ns2:_="" ns3:_="">
    <xsd:import namespace="http://schemas.microsoft.com/sharepoint/v3"/>
    <xsd:import namespace="5668c8bc-6c30-45e9-80ca-5109d4270dfd"/>
    <xsd:import namespace="00a753d7-ae28-4f08-b1cf-c0213d837589"/>
    <xsd:element name="properties">
      <xsd:complexType>
        <xsd:sequence>
          <xsd:element name="documentManagement">
            <xsd:complexType>
              <xsd:all>
                <xsd:element ref="ns2:ApprovalDate" minOccurs="0"/>
                <xsd:element ref="ns2:ApproverName" minOccurs="0"/>
                <xsd:element ref="ns2:AuthorName" minOccurs="0"/>
                <xsd:element ref="ns2:AuthoredDate"/>
                <xsd:element ref="ns2:InformationAudience" minOccurs="0"/>
                <xsd:element ref="ns2:InformationSource" minOccurs="0"/>
                <xsd:element ref="ns2:InformationStatus"/>
                <xsd:element ref="ns2:e076e489fa624670a6d5030aa6510568" minOccurs="0"/>
                <xsd:element ref="ns2:TaxCatchAll" minOccurs="0"/>
                <xsd:element ref="ns2:TaxCatchAllLabel" minOccurs="0"/>
                <xsd:element ref="ns2:InformationVersion" minOccurs="0"/>
                <xsd:element ref="ns2:i8502cb9d1b74c4f9e1ea45824336350" minOccurs="0"/>
                <xsd:element ref="ns2:SecurityClassification"/>
                <xsd:element ref="ns2:SecurityDescriptor" minOccurs="0"/>
                <xsd:element ref="ns2:Summary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c8bc-6c30-45e9-80ca-5109d4270dfd" elementFormDefault="qualified">
    <xsd:import namespace="http://schemas.microsoft.com/office/2006/documentManagement/types"/>
    <xsd:import namespace="http://schemas.microsoft.com/office/infopath/2007/PartnerControls"/>
    <xsd:element name="ApprovalDate" ma:index="8" nillable="true" ma:displayName="Approval Date" ma:default="[Today]" ma:internalName="ApprovalDate">
      <xsd:simpleType>
        <xsd:restriction base="dms:DateTime"/>
      </xsd:simpleType>
    </xsd:element>
    <xsd:element name="ApproverName" ma:index="9" nillable="true" ma:displayName="Approver Name" ma:internalName="ApproverName">
      <xsd:simpleType>
        <xsd:restriction base="dms:Text"/>
      </xsd:simpleType>
    </xsd:element>
    <xsd:element name="AuthorName" ma:index="10" nillable="true" ma:displayName="Author Name" ma:description="The name of the primary author or contact" ma:internalName="Author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edDate" ma:index="11" ma:displayName="Authored Date" ma:default="[Today]" ma:internalName="AuthoredDate" ma:readOnly="false">
      <xsd:simpleType>
        <xsd:restriction base="dms:DateTime"/>
      </xsd:simpleType>
    </xsd:element>
    <xsd:element name="InformationAudience" ma:index="12" nillable="true" ma:displayName="Information Audience" ma:default="NHS Digital" ma:description="A category of user for whom the resource is intended" ma:internalName="InformationAudience">
      <xsd:simpleType>
        <xsd:restriction base="dms:Text"/>
      </xsd:simpleType>
    </xsd:element>
    <xsd:element name="InformationSource" ma:index="13" nillable="true" ma:displayName="Information Source" ma:description="The source from which the described resource is derived" ma:internalName="InformationSource">
      <xsd:simpleType>
        <xsd:restriction base="dms:Text"/>
      </xsd:simpleType>
    </xsd:element>
    <xsd:element name="InformationStatus" ma:index="14" ma:displayName="Information Status" ma:default="Draft" ma:description="The position of state of the resource" ma:format="Dropdown" ma:internalName="InformationStatus" ma:readOnly="false">
      <xsd:simpleType>
        <xsd:restriction base="dms:Choice">
          <xsd:enumeration value="Draft"/>
          <xsd:enumeration value="In Review"/>
          <xsd:enumeration value="Approved"/>
          <xsd:enumeration value="Archived"/>
          <xsd:enumeration value="Public"/>
        </xsd:restriction>
      </xsd:simpleType>
    </xsd:element>
    <xsd:element name="e076e489fa624670a6d5030aa6510568" ma:index="15" ma:taxonomy="true" ma:internalName="e076e489fa624670a6d5030aa6510568" ma:taxonomyFieldName="InformationType" ma:displayName="Information Type" ma:default="" ma:fieldId="{e076e489-fa62-4670-a6d5-030aa6510568}" ma:taxonomyMulti="true" ma:sspId="bb72b7f4-c981-47a4-a26e-043e4b78ebf3" ma:termSetId="62923a2f-f421-4e6f-b03c-6d9050967a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b4262b6-b6d7-4fe5-b10f-7731ad46b5b9}" ma:internalName="TaxCatchAll" ma:showField="CatchAllData" ma:web="00a753d7-ae28-4f08-b1cf-c0213d837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b4262b6-b6d7-4fe5-b10f-7731ad46b5b9}" ma:internalName="TaxCatchAllLabel" ma:readOnly="true" ma:showField="CatchAllDataLabel" ma:web="00a753d7-ae28-4f08-b1cf-c0213d837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rmationVersion" ma:index="19" nillable="true" ma:displayName="Information Version" ma:decimals="2" ma:description="Identifies version number of the resource" ma:internalName="InformationVersion">
      <xsd:simpleType>
        <xsd:restriction base="dms:Number">
          <xsd:maxInclusive value="5000"/>
          <xsd:minInclusive value="0"/>
        </xsd:restriction>
      </xsd:simpleType>
    </xsd:element>
    <xsd:element name="i8502cb9d1b74c4f9e1ea45824336350" ma:index="20" nillable="true" ma:taxonomy="true" ma:internalName="i8502cb9d1b74c4f9e1ea45824336350" ma:taxonomyFieldName="PortfolioCode" ma:displayName="Portfolio Code" ma:default="" ma:fieldId="{28502cb9-d1b7-4c4f-9e1e-a45824336350}" ma:sspId="bb72b7f4-c981-47a4-a26e-043e4b78ebf3" ma:termSetId="83dca0dc-49f4-4ab6-814d-a10e46f2d0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curityClassification" ma:index="22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SecurityDescriptor" ma:index="23" nillable="true" ma:displayName="Security Descriptor" ma:format="Dropdown" ma:internalName="SecurityDescriptor" ma:readOnly="false">
      <xsd:simpleType>
        <xsd:restriction base="dms:Choice">
          <xsd:enumeration value="Commercial"/>
          <xsd:enumeration value="Personal"/>
          <xsd:enumeration value="Local Sensitive (LOCSEN)"/>
        </xsd:restriction>
      </xsd:simpleType>
    </xsd:element>
    <xsd:element name="Summary" ma:index="24" nillable="true" ma:displayName="Summary" ma:description="An account of the content of the resource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53d7-ae28-4f08-b1cf-c0213d837589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iC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b72b7f4-c981-47a4-a26e-043e4b78ebf3" ContentTypeId="0x010100CE61D9DC7AFC6844B595FD0A55B75DF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271D0-2FE1-466E-978A-7BAD0A4A28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636AB8-C822-4BCF-AE35-4AC686C52AD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1C2799B-5345-4F12-8888-054CDCE16528}">
  <ds:schemaRefs>
    <ds:schemaRef ds:uri="http://schemas.microsoft.com/office/2006/metadata/properties"/>
    <ds:schemaRef ds:uri="http://schemas.microsoft.com/office/infopath/2007/PartnerControls"/>
    <ds:schemaRef ds:uri="5668c8bc-6c30-45e9-80ca-5109d4270dfd"/>
    <ds:schemaRef ds:uri="http://schemas.microsoft.com/sharepoint/v3"/>
    <ds:schemaRef ds:uri="00a753d7-ae28-4f08-b1cf-c0213d837589"/>
  </ds:schemaRefs>
</ds:datastoreItem>
</file>

<file path=customXml/itemProps4.xml><?xml version="1.0" encoding="utf-8"?>
<ds:datastoreItem xmlns:ds="http://schemas.openxmlformats.org/officeDocument/2006/customXml" ds:itemID="{C3A727EE-3174-4EF1-BABE-051715796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68c8bc-6c30-45e9-80ca-5109d4270dfd"/>
    <ds:schemaRef ds:uri="00a753d7-ae28-4f08-b1cf-c0213d837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3AE994-A596-4E5B-8BD1-E6B06A69E4B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6052DD-DDCB-4127-8F49-D66AB66E4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Practice Extraction Service</vt:lpstr>
    </vt:vector>
  </TitlesOfParts>
  <Company>Health &amp; Social Care Information Centre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Practice Extraction Service</dc:title>
  <dc:creator>Wye, Greg</dc:creator>
  <cp:lastModifiedBy>Paul Rees-Walker</cp:lastModifiedBy>
  <cp:revision>5</cp:revision>
  <cp:lastPrinted>2016-07-14T17:27:00Z</cp:lastPrinted>
  <dcterms:created xsi:type="dcterms:W3CDTF">2019-02-11T16:22:00Z</dcterms:created>
  <dcterms:modified xsi:type="dcterms:W3CDTF">2019-02-12T10:02:00Z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">
    <vt:lpwstr>NHS England/Public Health England/etc</vt:lpwstr>
  </property>
  <property fmtid="{D5CDD505-2E9C-101B-9397-08002B2CF9AE}" pid="3" name="Enhanced or Non-Contracted">
    <vt:lpwstr>Enhanced Service/Non-Contracted</vt:lpwstr>
  </property>
  <property fmtid="{D5CDD505-2E9C-101B-9397-08002B2CF9AE}" pid="4" name="Extract Name">
    <vt:lpwstr>Extract Name from QSR</vt:lpwstr>
  </property>
  <property fmtid="{D5CDD505-2E9C-101B-9397-08002B2CF9AE}" pid="5" name="Extract Year">
    <vt:lpwstr>2019/20</vt:lpwstr>
  </property>
  <property fmtid="{D5CDD505-2E9C-101B-9397-08002B2CF9AE}" pid="6" name="NIC-Number">
    <vt:lpwstr>NIC-Number</vt:lpwstr>
  </property>
  <property fmtid="{D5CDD505-2E9C-101B-9397-08002B2CF9AE}" pid="7" name="First Extract Date">
    <vt:filetime>2019-05-08T10:00:00Z</vt:filetime>
  </property>
  <property fmtid="{D5CDD505-2E9C-101B-9397-08002B2CF9AE}" pid="8" name="Bucket">
    <vt:i4>3</vt:i4>
  </property>
  <property fmtid="{D5CDD505-2E9C-101B-9397-08002B2CF9AE}" pid="9" name="Frequency">
    <vt:lpwstr>Monthly</vt:lpwstr>
  </property>
  <property fmtid="{D5CDD505-2E9C-101B-9397-08002B2CF9AE}" pid="10" name="Complexity">
    <vt:lpwstr>Low/Medium/High</vt:lpwstr>
  </property>
  <property fmtid="{D5CDD505-2E9C-101B-9397-08002B2CF9AE}" pid="11" name="Volume">
    <vt:lpwstr>Low/Medium/High</vt:lpwstr>
  </property>
  <property fmtid="{D5CDD505-2E9C-101B-9397-08002B2CF9AE}" pid="12" name="Request Type">
    <vt:lpwstr>New Extract/Change/Rollover</vt:lpwstr>
  </property>
  <property fmtid="{D5CDD505-2E9C-101B-9397-08002B2CF9AE}" pid="13" name="ContentTypeId">
    <vt:lpwstr>0x010100CE61D9DC7AFC6844B595FD0A55B75DF700BBA057A94FCEAA4A8BC29E346CC402E5</vt:lpwstr>
  </property>
  <property fmtid="{D5CDD505-2E9C-101B-9397-08002B2CF9AE}" pid="14" name="InformationType">
    <vt:lpwstr>1;#Template|aff1a68b-1933-4dcf-8d00-314af96fd52f</vt:lpwstr>
  </property>
  <property fmtid="{D5CDD505-2E9C-101B-9397-08002B2CF9AE}" pid="15" name="AuthorIds_UIVersion_5">
    <vt:lpwstr>153</vt:lpwstr>
  </property>
  <property fmtid="{D5CDD505-2E9C-101B-9397-08002B2CF9AE}" pid="16" name="PortfolioCode">
    <vt:lpwstr/>
  </property>
  <property fmtid="{D5CDD505-2E9C-101B-9397-08002B2CF9AE}" pid="17" name="_dlc_policyId">
    <vt:lpwstr>0x010100CE61D9DC7AFC6844B595FD0A55B75DF7|-2054357789</vt:lpwstr>
  </property>
  <property fmtid="{D5CDD505-2E9C-101B-9397-08002B2CF9AE}" pid="18" name="ItemRetentionFormula">
    <vt:lpwstr>&lt;formula id="Microsoft.Office.RecordsManagement.PolicyFeatures.Expiration.Formula.BuiltIn"&gt;&lt;number&gt;8&lt;/number&gt;&lt;property&gt;AuthoredDate&lt;/property&gt;&lt;propertyId&gt;78342c6d-8801-441d-a333-a9f070617aff&lt;/propertyId&gt;&lt;period&gt;years&lt;/period&gt;&lt;/formula&gt;</vt:lpwstr>
  </property>
  <property fmtid="{D5CDD505-2E9C-101B-9397-08002B2CF9AE}" pid="19" name="_dlc_DocIdItemGuid">
    <vt:lpwstr>40fdb9ad-0364-45fb-b983-119d87ec883a</vt:lpwstr>
  </property>
  <property fmtid="{D5CDD505-2E9C-101B-9397-08002B2CF9AE}" pid="20" name="AuthorIds_UIVersion_2">
    <vt:lpwstr>28</vt:lpwstr>
  </property>
</Properties>
</file>